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7FE" w14:textId="6DF56DAD" w:rsidR="00557C48" w:rsidRPr="007D2671" w:rsidRDefault="00557C48" w:rsidP="00557C48">
      <w:pPr>
        <w:spacing w:before="100" w:beforeAutospacing="1" w:after="100" w:afterAutospacing="1" w:line="240" w:lineRule="auto"/>
        <w:outlineLvl w:val="0"/>
        <w:rPr>
          <w:rFonts w:eastAsia="Times New Roman" w:cstheme="minorHAnsi"/>
          <w:b/>
          <w:bCs/>
          <w:kern w:val="36"/>
          <w:sz w:val="24"/>
          <w:szCs w:val="24"/>
          <w:lang w:eastAsia="de-DE"/>
        </w:rPr>
      </w:pPr>
      <w:r w:rsidRPr="007D2671">
        <w:rPr>
          <w:rFonts w:eastAsia="Times New Roman" w:cstheme="minorHAnsi"/>
          <w:b/>
          <w:bCs/>
          <w:kern w:val="36"/>
          <w:sz w:val="24"/>
          <w:szCs w:val="24"/>
          <w:lang w:eastAsia="de-DE"/>
        </w:rPr>
        <w:t>F</w:t>
      </w:r>
      <w:r w:rsidR="00916411">
        <w:rPr>
          <w:rFonts w:eastAsia="Times New Roman" w:cstheme="minorHAnsi"/>
          <w:b/>
          <w:bCs/>
          <w:kern w:val="36"/>
          <w:sz w:val="24"/>
          <w:szCs w:val="24"/>
          <w:lang w:eastAsia="de-DE"/>
        </w:rPr>
        <w:t>5</w:t>
      </w:r>
      <w:r w:rsidRPr="007D2671">
        <w:rPr>
          <w:rFonts w:eastAsia="Times New Roman" w:cstheme="minorHAnsi"/>
          <w:b/>
          <w:bCs/>
          <w:kern w:val="36"/>
          <w:sz w:val="24"/>
          <w:szCs w:val="24"/>
          <w:lang w:eastAsia="de-DE"/>
        </w:rPr>
        <w:t xml:space="preserve"> – </w:t>
      </w:r>
      <w:r w:rsidR="003A48ED">
        <w:rPr>
          <w:rFonts w:eastAsia="Times New Roman" w:cstheme="minorHAnsi"/>
          <w:b/>
          <w:bCs/>
          <w:kern w:val="36"/>
          <w:sz w:val="24"/>
          <w:szCs w:val="24"/>
          <w:lang w:eastAsia="de-DE"/>
        </w:rPr>
        <w:t>Das ge</w:t>
      </w:r>
      <w:r w:rsidR="0074318C">
        <w:rPr>
          <w:rFonts w:eastAsia="Times New Roman" w:cstheme="minorHAnsi"/>
          <w:b/>
          <w:bCs/>
          <w:kern w:val="36"/>
          <w:sz w:val="24"/>
          <w:szCs w:val="24"/>
          <w:lang w:eastAsia="de-DE"/>
        </w:rPr>
        <w:t>richt</w:t>
      </w:r>
      <w:r w:rsidR="003A48ED">
        <w:rPr>
          <w:rFonts w:eastAsia="Times New Roman" w:cstheme="minorHAnsi"/>
          <w:b/>
          <w:bCs/>
          <w:kern w:val="36"/>
          <w:sz w:val="24"/>
          <w:szCs w:val="24"/>
          <w:lang w:eastAsia="de-DE"/>
        </w:rPr>
        <w:t>liche</w:t>
      </w:r>
      <w:r w:rsidR="00BC3C2B">
        <w:rPr>
          <w:rFonts w:eastAsia="Times New Roman" w:cstheme="minorHAnsi"/>
          <w:b/>
          <w:bCs/>
          <w:kern w:val="36"/>
          <w:sz w:val="24"/>
          <w:szCs w:val="24"/>
          <w:lang w:eastAsia="de-DE"/>
        </w:rPr>
        <w:t xml:space="preserve"> </w:t>
      </w:r>
      <w:r w:rsidR="00916411">
        <w:rPr>
          <w:rFonts w:eastAsia="Times New Roman" w:cstheme="minorHAnsi"/>
          <w:b/>
          <w:bCs/>
          <w:kern w:val="36"/>
          <w:sz w:val="24"/>
          <w:szCs w:val="24"/>
          <w:lang w:eastAsia="de-DE"/>
        </w:rPr>
        <w:t>Mahn</w:t>
      </w:r>
      <w:r w:rsidR="00E409CF">
        <w:rPr>
          <w:rFonts w:eastAsia="Times New Roman" w:cstheme="minorHAnsi"/>
          <w:b/>
          <w:bCs/>
          <w:kern w:val="36"/>
          <w:sz w:val="24"/>
          <w:szCs w:val="24"/>
          <w:lang w:eastAsia="de-DE"/>
        </w:rPr>
        <w:t>verfahren</w:t>
      </w:r>
      <w:r w:rsidR="00132F58">
        <w:rPr>
          <w:rFonts w:eastAsia="Times New Roman" w:cstheme="minorHAnsi"/>
          <w:b/>
          <w:bCs/>
          <w:kern w:val="36"/>
          <w:sz w:val="24"/>
          <w:szCs w:val="24"/>
          <w:lang w:eastAsia="de-DE"/>
        </w:rPr>
        <w:t>.docx</w:t>
      </w:r>
      <w:r w:rsidRPr="007D2671">
        <w:rPr>
          <w:rFonts w:eastAsia="Times New Roman" w:cstheme="minorHAnsi"/>
          <w:b/>
          <w:bCs/>
          <w:kern w:val="36"/>
          <w:sz w:val="24"/>
          <w:szCs w:val="24"/>
          <w:lang w:eastAsia="de-DE"/>
        </w:rPr>
        <w:t xml:space="preserve"> </w:t>
      </w:r>
      <w:r w:rsidRPr="007D2671">
        <w:rPr>
          <w:rFonts w:eastAsia="Times New Roman" w:cstheme="minorHAnsi"/>
          <w:b/>
          <w:bCs/>
          <w:kern w:val="36"/>
          <w:sz w:val="24"/>
          <w:szCs w:val="24"/>
          <w:lang w:eastAsia="de-DE"/>
        </w:rPr>
        <w:tab/>
      </w:r>
      <w:r w:rsidRPr="007D2671">
        <w:rPr>
          <w:rFonts w:eastAsia="Times New Roman" w:cstheme="minorHAnsi"/>
          <w:b/>
          <w:bCs/>
          <w:kern w:val="36"/>
          <w:sz w:val="24"/>
          <w:szCs w:val="24"/>
          <w:lang w:eastAsia="de-DE"/>
        </w:rPr>
        <w:tab/>
      </w:r>
      <w:r w:rsidRPr="007D2671">
        <w:rPr>
          <w:rFonts w:eastAsia="Times New Roman" w:cstheme="minorHAnsi"/>
          <w:b/>
          <w:bCs/>
          <w:kern w:val="36"/>
          <w:sz w:val="24"/>
          <w:szCs w:val="24"/>
          <w:lang w:eastAsia="de-DE"/>
        </w:rPr>
        <w:tab/>
      </w:r>
      <w:r w:rsidRPr="007D2671">
        <w:rPr>
          <w:rFonts w:eastAsia="Times New Roman" w:cstheme="minorHAnsi"/>
          <w:b/>
          <w:bCs/>
          <w:kern w:val="36"/>
          <w:sz w:val="24"/>
          <w:szCs w:val="24"/>
          <w:lang w:eastAsia="de-DE"/>
        </w:rPr>
        <w:tab/>
      </w:r>
      <w:r w:rsidR="00E409CF">
        <w:rPr>
          <w:rFonts w:eastAsia="Times New Roman" w:cstheme="minorHAnsi"/>
          <w:b/>
          <w:bCs/>
          <w:kern w:val="36"/>
          <w:sz w:val="24"/>
          <w:szCs w:val="24"/>
          <w:lang w:eastAsia="de-DE"/>
        </w:rPr>
        <w:t>2</w:t>
      </w:r>
      <w:r w:rsidR="00916411">
        <w:rPr>
          <w:rFonts w:eastAsia="Times New Roman" w:cstheme="minorHAnsi"/>
          <w:b/>
          <w:bCs/>
          <w:kern w:val="36"/>
          <w:sz w:val="24"/>
          <w:szCs w:val="24"/>
          <w:lang w:eastAsia="de-DE"/>
        </w:rPr>
        <w:t>3</w:t>
      </w:r>
      <w:r w:rsidRPr="007D2671">
        <w:rPr>
          <w:rFonts w:eastAsia="Times New Roman" w:cstheme="minorHAnsi"/>
          <w:b/>
          <w:bCs/>
          <w:kern w:val="36"/>
          <w:sz w:val="24"/>
          <w:szCs w:val="24"/>
          <w:lang w:eastAsia="de-DE"/>
        </w:rPr>
        <w:t>.</w:t>
      </w:r>
      <w:r w:rsidR="00916411">
        <w:rPr>
          <w:rFonts w:eastAsia="Times New Roman" w:cstheme="minorHAnsi"/>
          <w:b/>
          <w:bCs/>
          <w:kern w:val="36"/>
          <w:sz w:val="24"/>
          <w:szCs w:val="24"/>
          <w:lang w:eastAsia="de-DE"/>
        </w:rPr>
        <w:t>09</w:t>
      </w:r>
      <w:r w:rsidRPr="007D2671">
        <w:rPr>
          <w:rFonts w:eastAsia="Times New Roman" w:cstheme="minorHAnsi"/>
          <w:b/>
          <w:bCs/>
          <w:kern w:val="36"/>
          <w:sz w:val="24"/>
          <w:szCs w:val="24"/>
          <w:lang w:eastAsia="de-DE"/>
        </w:rPr>
        <w:t>.202</w:t>
      </w:r>
      <w:r w:rsidR="00916411">
        <w:rPr>
          <w:rFonts w:eastAsia="Times New Roman" w:cstheme="minorHAnsi"/>
          <w:b/>
          <w:bCs/>
          <w:kern w:val="36"/>
          <w:sz w:val="24"/>
          <w:szCs w:val="24"/>
          <w:lang w:eastAsia="de-DE"/>
        </w:rPr>
        <w:t>5</w:t>
      </w:r>
    </w:p>
    <w:p w14:paraId="56EA42C0" w14:textId="0C07AE1A" w:rsidR="00E409CF" w:rsidRPr="00EE3B5F" w:rsidRDefault="00916411" w:rsidP="00E409CF">
      <w:pPr>
        <w:spacing w:before="100" w:beforeAutospacing="1" w:after="100" w:afterAutospacing="1" w:line="240" w:lineRule="auto"/>
        <w:outlineLvl w:val="0"/>
        <w:rPr>
          <w:rFonts w:ascii="Times New Roman" w:eastAsia="Times New Roman" w:hAnsi="Times New Roman" w:cs="Times New Roman"/>
          <w:b/>
          <w:bCs/>
          <w:color w:val="C00000"/>
          <w:kern w:val="36"/>
          <w:sz w:val="40"/>
          <w:szCs w:val="40"/>
          <w:lang w:eastAsia="de-DE"/>
        </w:rPr>
      </w:pPr>
      <w:r w:rsidRPr="00EE3B5F">
        <w:rPr>
          <w:rFonts w:ascii="Times New Roman" w:eastAsia="Times New Roman" w:hAnsi="Times New Roman" w:cs="Times New Roman"/>
          <w:b/>
          <w:bCs/>
          <w:color w:val="C00000"/>
          <w:kern w:val="36"/>
          <w:sz w:val="40"/>
          <w:szCs w:val="40"/>
          <w:lang w:eastAsia="de-DE"/>
        </w:rPr>
        <w:t>Gerichtliche Mahn</w:t>
      </w:r>
      <w:r w:rsidR="00E409CF" w:rsidRPr="00EE3B5F">
        <w:rPr>
          <w:rFonts w:ascii="Times New Roman" w:eastAsia="Times New Roman" w:hAnsi="Times New Roman" w:cs="Times New Roman"/>
          <w:b/>
          <w:bCs/>
          <w:color w:val="C00000"/>
          <w:kern w:val="36"/>
          <w:sz w:val="40"/>
          <w:szCs w:val="40"/>
          <w:lang w:eastAsia="de-DE"/>
        </w:rPr>
        <w:t xml:space="preserve">verfahren </w:t>
      </w:r>
    </w:p>
    <w:p w14:paraId="73998504" w14:textId="77777777" w:rsidR="00EE3B5F" w:rsidRDefault="00E409CF" w:rsidP="00EE3B5F">
      <w:pPr>
        <w:spacing w:before="100" w:beforeAutospacing="1" w:after="100" w:afterAutospacing="1" w:line="240" w:lineRule="auto"/>
        <w:rPr>
          <w:rFonts w:ascii="Times New Roman" w:eastAsia="Times New Roman" w:hAnsi="Times New Roman" w:cs="Times New Roman"/>
          <w:sz w:val="24"/>
          <w:szCs w:val="24"/>
          <w:lang w:eastAsia="de-DE"/>
        </w:rPr>
      </w:pPr>
      <w:r w:rsidRPr="00EE3B5F">
        <w:rPr>
          <w:rFonts w:ascii="Times New Roman" w:eastAsia="Times New Roman" w:hAnsi="Times New Roman" w:cs="Times New Roman"/>
          <w:color w:val="353535"/>
          <w:sz w:val="24"/>
          <w:szCs w:val="24"/>
          <w:lang w:eastAsia="de-DE"/>
        </w:rPr>
        <w:t xml:space="preserve">Hat </w:t>
      </w:r>
      <w:r w:rsidR="00EE3B5F" w:rsidRPr="00EE3B5F">
        <w:rPr>
          <w:rFonts w:ascii="Times New Roman" w:eastAsia="Times New Roman" w:hAnsi="Times New Roman" w:cs="Times New Roman"/>
          <w:sz w:val="24"/>
          <w:szCs w:val="24"/>
          <w:lang w:eastAsia="de-DE"/>
        </w:rPr>
        <w:t xml:space="preserve">einer schriftlichen Mahnung, </w:t>
      </w:r>
      <w:r w:rsidRPr="00EE3B5F">
        <w:rPr>
          <w:rFonts w:ascii="Times New Roman" w:eastAsia="Times New Roman" w:hAnsi="Times New Roman" w:cs="Times New Roman"/>
          <w:color w:val="353535"/>
          <w:sz w:val="24"/>
          <w:szCs w:val="24"/>
          <w:lang w:eastAsia="de-DE"/>
        </w:rPr>
        <w:t>eine Verbraucherbeschwerde nach §111a EnWG und das Schlichtungsverfahren nach §111b EnWG zu keinem Ergebnis geführt, kann man</w:t>
      </w:r>
      <w:r w:rsidRPr="00EE3B5F">
        <w:rPr>
          <w:rFonts w:ascii="Times New Roman" w:eastAsia="Times New Roman" w:hAnsi="Times New Roman" w:cs="Times New Roman"/>
          <w:sz w:val="24"/>
          <w:szCs w:val="24"/>
          <w:lang w:eastAsia="de-DE"/>
        </w:rPr>
        <w:t> </w:t>
      </w:r>
      <w:r w:rsidRPr="00EE3B5F">
        <w:rPr>
          <w:rFonts w:ascii="Times New Roman" w:eastAsia="Times New Roman" w:hAnsi="Times New Roman" w:cs="Times New Roman"/>
          <w:color w:val="353535"/>
          <w:sz w:val="24"/>
          <w:szCs w:val="24"/>
          <w:lang w:eastAsia="de-DE"/>
        </w:rPr>
        <w:t>das gerichtliche Mahnverfahren einleiten</w:t>
      </w:r>
      <w:r w:rsidR="00EE3B5F" w:rsidRPr="00EE3B5F">
        <w:rPr>
          <w:rFonts w:ascii="Times New Roman" w:eastAsia="Times New Roman" w:hAnsi="Times New Roman" w:cs="Times New Roman"/>
          <w:color w:val="353535"/>
          <w:sz w:val="24"/>
          <w:szCs w:val="24"/>
          <w:lang w:eastAsia="de-DE"/>
        </w:rPr>
        <w:t>, denn</w:t>
      </w:r>
      <w:r w:rsidR="00EE3B5F" w:rsidRPr="00EE3B5F">
        <w:rPr>
          <w:rFonts w:ascii="Times New Roman" w:eastAsia="Times New Roman" w:hAnsi="Times New Roman" w:cs="Times New Roman"/>
          <w:sz w:val="24"/>
          <w:szCs w:val="24"/>
          <w:lang w:eastAsia="de-DE"/>
        </w:rPr>
        <w:t xml:space="preserve"> </w:t>
      </w:r>
    </w:p>
    <w:p w14:paraId="79A45C8F" w14:textId="77777777" w:rsidR="00EE3B5F" w:rsidRDefault="00EE3B5F" w:rsidP="00E71A05">
      <w:pPr>
        <w:pStyle w:val="Listenabsatz"/>
        <w:numPr>
          <w:ilvl w:val="0"/>
          <w:numId w:val="16"/>
        </w:numPr>
        <w:spacing w:before="100" w:beforeAutospacing="1" w:after="100" w:afterAutospacing="1" w:line="240" w:lineRule="auto"/>
        <w:ind w:left="360"/>
        <w:rPr>
          <w:rFonts w:ascii="Times New Roman" w:eastAsia="Times New Roman" w:hAnsi="Times New Roman" w:cs="Times New Roman"/>
          <w:sz w:val="24"/>
          <w:szCs w:val="24"/>
          <w:lang w:eastAsia="de-DE"/>
        </w:rPr>
      </w:pPr>
      <w:r w:rsidRPr="00EE3B5F">
        <w:rPr>
          <w:rFonts w:ascii="Times New Roman" w:eastAsia="Times New Roman" w:hAnsi="Times New Roman" w:cs="Times New Roman"/>
          <w:sz w:val="24"/>
          <w:szCs w:val="24"/>
          <w:lang w:eastAsia="de-DE"/>
        </w:rPr>
        <w:t>Anwälte winken meist ab, da ihre Anwaltsgebühren wegen des geringen Streitwertes den Arbeitsaufwand kaum decken und</w:t>
      </w:r>
    </w:p>
    <w:p w14:paraId="3C1628B8" w14:textId="0EFDF1A5" w:rsidR="00E409CF" w:rsidRPr="00EE3B5F" w:rsidRDefault="00EE3B5F" w:rsidP="00E71A05">
      <w:pPr>
        <w:pStyle w:val="Listenabsatz"/>
        <w:numPr>
          <w:ilvl w:val="0"/>
          <w:numId w:val="16"/>
        </w:numPr>
        <w:spacing w:before="100" w:beforeAutospacing="1" w:after="100" w:afterAutospacing="1" w:line="240" w:lineRule="auto"/>
        <w:ind w:left="360"/>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e</w:t>
      </w:r>
      <w:r w:rsidRPr="00EE3B5F">
        <w:rPr>
          <w:rFonts w:ascii="Times New Roman" w:eastAsia="Times New Roman" w:hAnsi="Times New Roman" w:cs="Times New Roman"/>
          <w:sz w:val="24"/>
          <w:szCs w:val="24"/>
          <w:lang w:eastAsia="de-DE"/>
        </w:rPr>
        <w:t xml:space="preserve">ine </w:t>
      </w:r>
      <w:hyperlink r:id="rId5" w:tgtFrame="_blank" w:tooltip="Verbraucherrechte: Letzter Ausweg Klage" w:history="1">
        <w:r w:rsidRPr="00EE3B5F">
          <w:rPr>
            <w:rFonts w:ascii="Times New Roman" w:eastAsia="Times New Roman" w:hAnsi="Times New Roman" w:cs="Times New Roman"/>
            <w:color w:val="0000FF"/>
            <w:sz w:val="24"/>
            <w:szCs w:val="24"/>
            <w:u w:val="single"/>
            <w:lang w:eastAsia="de-DE"/>
          </w:rPr>
          <w:t>Klage</w:t>
        </w:r>
      </w:hyperlink>
      <w:r w:rsidRPr="00EE3B5F">
        <w:rPr>
          <w:rFonts w:ascii="Times New Roman" w:eastAsia="Times New Roman" w:hAnsi="Times New Roman" w:cs="Times New Roman"/>
          <w:sz w:val="24"/>
          <w:szCs w:val="24"/>
          <w:lang w:eastAsia="de-DE"/>
        </w:rPr>
        <w:t xml:space="preserve"> scheint wegen eines geringen Geldbetrages zu aufwändig</w:t>
      </w:r>
      <w:r w:rsidR="00E409CF" w:rsidRPr="00EE3B5F">
        <w:rPr>
          <w:rFonts w:ascii="Times New Roman" w:eastAsia="Times New Roman" w:hAnsi="Times New Roman" w:cs="Times New Roman"/>
          <w:color w:val="353535"/>
          <w:sz w:val="24"/>
          <w:szCs w:val="24"/>
          <w:lang w:eastAsia="de-DE"/>
        </w:rPr>
        <w:t xml:space="preserve"> </w:t>
      </w:r>
    </w:p>
    <w:p w14:paraId="0657DC7E" w14:textId="1428F439" w:rsidR="00083397" w:rsidRPr="00916411" w:rsidRDefault="00083397" w:rsidP="00083397">
      <w:pPr>
        <w:spacing w:before="100" w:beforeAutospacing="1" w:after="100" w:afterAutospacing="1" w:line="240" w:lineRule="auto"/>
        <w:outlineLvl w:val="0"/>
        <w:rPr>
          <w:rFonts w:ascii="Times New Roman" w:eastAsia="Times New Roman" w:hAnsi="Times New Roman" w:cs="Times New Roman"/>
          <w:b/>
          <w:bCs/>
          <w:kern w:val="36"/>
          <w:sz w:val="28"/>
          <w:szCs w:val="28"/>
          <w:lang w:eastAsia="de-DE"/>
        </w:rPr>
      </w:pPr>
      <w:r w:rsidRPr="00916411">
        <w:rPr>
          <w:rFonts w:ascii="Times New Roman" w:eastAsia="Times New Roman" w:hAnsi="Times New Roman" w:cs="Times New Roman"/>
          <w:b/>
          <w:bCs/>
          <w:kern w:val="36"/>
          <w:sz w:val="28"/>
          <w:szCs w:val="28"/>
          <w:lang w:eastAsia="de-DE"/>
        </w:rPr>
        <w:t xml:space="preserve">Gerichtliches Mahnverfahren einleiten: </w:t>
      </w:r>
    </w:p>
    <w:p w14:paraId="3E8FE559" w14:textId="6323105B" w:rsidR="00083397" w:rsidRPr="00083397" w:rsidRDefault="00083397" w:rsidP="00916411">
      <w:pPr>
        <w:spacing w:before="100" w:beforeAutospacing="1" w:after="100" w:afterAutospacing="1" w:line="240" w:lineRule="auto"/>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Bekommen Sie Geld von einem Anbieter nicht innerhalb der vereinbarten Zahlungsfrist</w:t>
      </w:r>
      <w:r w:rsidR="00EE3B5F">
        <w:rPr>
          <w:rFonts w:ascii="Times New Roman" w:eastAsia="Times New Roman" w:hAnsi="Times New Roman" w:cs="Times New Roman"/>
          <w:sz w:val="24"/>
          <w:szCs w:val="24"/>
          <w:lang w:eastAsia="de-DE"/>
        </w:rPr>
        <w:t xml:space="preserve"> oder</w:t>
      </w:r>
      <w:r w:rsidRPr="00083397">
        <w:rPr>
          <w:rFonts w:ascii="Times New Roman" w:eastAsia="Times New Roman" w:hAnsi="Times New Roman" w:cs="Times New Roman"/>
          <w:sz w:val="24"/>
          <w:szCs w:val="24"/>
          <w:lang w:eastAsia="de-DE"/>
        </w:rPr>
        <w:t xml:space="preserve"> </w:t>
      </w:r>
      <w:r w:rsidR="00EE3B5F">
        <w:rPr>
          <w:rFonts w:ascii="Times New Roman" w:eastAsia="Times New Roman" w:hAnsi="Times New Roman" w:cs="Times New Roman"/>
          <w:sz w:val="24"/>
          <w:szCs w:val="24"/>
          <w:lang w:eastAsia="de-DE"/>
        </w:rPr>
        <w:t>die</w:t>
      </w:r>
      <w:r w:rsidR="00EE3B5F" w:rsidRPr="00083397">
        <w:rPr>
          <w:rFonts w:ascii="Times New Roman" w:eastAsia="Times New Roman" w:hAnsi="Times New Roman" w:cs="Times New Roman"/>
          <w:sz w:val="24"/>
          <w:szCs w:val="24"/>
          <w:lang w:eastAsia="de-DE"/>
        </w:rPr>
        <w:t xml:space="preserve"> Erstattung des </w:t>
      </w:r>
      <w:r w:rsidR="00EE3B5F">
        <w:rPr>
          <w:rFonts w:ascii="Times New Roman" w:eastAsia="Times New Roman" w:hAnsi="Times New Roman" w:cs="Times New Roman"/>
          <w:sz w:val="24"/>
          <w:szCs w:val="24"/>
          <w:lang w:eastAsia="de-DE"/>
        </w:rPr>
        <w:t>Guthabens</w:t>
      </w:r>
      <w:r w:rsidR="00EE3B5F" w:rsidRPr="00083397">
        <w:rPr>
          <w:rFonts w:ascii="Times New Roman" w:eastAsia="Times New Roman" w:hAnsi="Times New Roman" w:cs="Times New Roman"/>
          <w:sz w:val="24"/>
          <w:szCs w:val="24"/>
          <w:lang w:eastAsia="de-DE"/>
        </w:rPr>
        <w:t xml:space="preserve"> </w:t>
      </w:r>
      <w:r w:rsidR="00EE3B5F">
        <w:rPr>
          <w:rFonts w:ascii="Times New Roman" w:eastAsia="Times New Roman" w:hAnsi="Times New Roman" w:cs="Times New Roman"/>
          <w:sz w:val="24"/>
          <w:szCs w:val="24"/>
          <w:lang w:eastAsia="de-DE"/>
        </w:rPr>
        <w:t xml:space="preserve">lässt </w:t>
      </w:r>
      <w:r w:rsidR="00EE3B5F" w:rsidRPr="00083397">
        <w:rPr>
          <w:rFonts w:ascii="Times New Roman" w:eastAsia="Times New Roman" w:hAnsi="Times New Roman" w:cs="Times New Roman"/>
          <w:sz w:val="24"/>
          <w:szCs w:val="24"/>
          <w:lang w:eastAsia="de-DE"/>
        </w:rPr>
        <w:t>auf sich warten</w:t>
      </w:r>
      <w:r w:rsidR="00EE3B5F">
        <w:rPr>
          <w:rFonts w:ascii="Times New Roman" w:eastAsia="Times New Roman" w:hAnsi="Times New Roman" w:cs="Times New Roman"/>
          <w:sz w:val="24"/>
          <w:szCs w:val="24"/>
          <w:lang w:eastAsia="de-DE"/>
        </w:rPr>
        <w:t xml:space="preserve"> </w:t>
      </w:r>
      <w:r w:rsidR="00B0344D">
        <w:rPr>
          <w:rFonts w:ascii="Times New Roman" w:eastAsia="Times New Roman" w:hAnsi="Times New Roman" w:cs="Times New Roman"/>
          <w:sz w:val="24"/>
          <w:szCs w:val="24"/>
          <w:lang w:eastAsia="de-DE"/>
        </w:rPr>
        <w:t>lässt</w:t>
      </w:r>
      <w:r w:rsidR="00B0344D" w:rsidRPr="00083397">
        <w:rPr>
          <w:rFonts w:ascii="Times New Roman" w:eastAsia="Times New Roman" w:hAnsi="Times New Roman" w:cs="Times New Roman"/>
          <w:sz w:val="24"/>
          <w:szCs w:val="24"/>
          <w:lang w:eastAsia="de-DE"/>
        </w:rPr>
        <w:t>, können</w:t>
      </w:r>
      <w:r w:rsidRPr="00083397">
        <w:rPr>
          <w:rFonts w:ascii="Times New Roman" w:eastAsia="Times New Roman" w:hAnsi="Times New Roman" w:cs="Times New Roman"/>
          <w:sz w:val="24"/>
          <w:szCs w:val="24"/>
          <w:lang w:eastAsia="de-DE"/>
        </w:rPr>
        <w:t xml:space="preserve"> Sie geringere Summen mit dem sogenannten "gerichtlichen Mahnverfahren" einfordern</w:t>
      </w:r>
      <w:r w:rsidR="00EE3B5F">
        <w:rPr>
          <w:rFonts w:ascii="Times New Roman" w:eastAsia="Times New Roman" w:hAnsi="Times New Roman" w:cs="Times New Roman"/>
          <w:sz w:val="24"/>
          <w:szCs w:val="24"/>
          <w:lang w:eastAsia="de-DE"/>
        </w:rPr>
        <w:t>, denn</w:t>
      </w:r>
      <w:r w:rsidRPr="00083397">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xml:space="preserve"> </w:t>
      </w:r>
    </w:p>
    <w:p w14:paraId="4AA3A24E" w14:textId="77777777" w:rsidR="00EE3B5F" w:rsidRDefault="00083397" w:rsidP="00974DDF">
      <w:pPr>
        <w:numPr>
          <w:ilvl w:val="0"/>
          <w:numId w:val="11"/>
        </w:numPr>
        <w:spacing w:before="100" w:beforeAutospacing="1" w:after="100" w:afterAutospacing="1" w:line="240" w:lineRule="auto"/>
        <w:outlineLvl w:val="1"/>
        <w:rPr>
          <w:rFonts w:ascii="Times New Roman" w:eastAsia="Times New Roman" w:hAnsi="Times New Roman" w:cs="Times New Roman"/>
          <w:sz w:val="24"/>
          <w:szCs w:val="24"/>
          <w:lang w:eastAsia="de-DE"/>
        </w:rPr>
      </w:pPr>
      <w:r w:rsidRPr="00EE3B5F">
        <w:rPr>
          <w:rFonts w:ascii="Times New Roman" w:eastAsia="Times New Roman" w:hAnsi="Times New Roman" w:cs="Times New Roman"/>
          <w:sz w:val="24"/>
          <w:szCs w:val="24"/>
          <w:lang w:eastAsia="de-DE"/>
        </w:rPr>
        <w:t>Ein Mahnverfahren ist im Vergleich zu einer Klage billiger und bringt Ihnen Ihr Geld schneller zurück.</w:t>
      </w:r>
    </w:p>
    <w:p w14:paraId="5E3AC2EB" w14:textId="4E9E5904" w:rsidR="00EE3B5F" w:rsidRPr="00EE3B5F" w:rsidRDefault="00083397" w:rsidP="00974DDF">
      <w:pPr>
        <w:numPr>
          <w:ilvl w:val="0"/>
          <w:numId w:val="11"/>
        </w:numPr>
        <w:spacing w:before="100" w:beforeAutospacing="1" w:after="100" w:afterAutospacing="1" w:line="240" w:lineRule="auto"/>
        <w:outlineLvl w:val="1"/>
        <w:rPr>
          <w:rFonts w:ascii="Times New Roman" w:eastAsia="Times New Roman" w:hAnsi="Times New Roman" w:cs="Times New Roman"/>
          <w:sz w:val="24"/>
          <w:szCs w:val="24"/>
          <w:lang w:eastAsia="de-DE"/>
        </w:rPr>
      </w:pPr>
      <w:r w:rsidRPr="00EE3B5F">
        <w:rPr>
          <w:rFonts w:ascii="Times New Roman" w:eastAsia="Times New Roman" w:hAnsi="Times New Roman" w:cs="Times New Roman"/>
          <w:sz w:val="24"/>
          <w:szCs w:val="24"/>
          <w:lang w:eastAsia="de-DE"/>
        </w:rPr>
        <w:t>So verzögern Sie außerdem die Verjährung Ihrer finanziellen Ansprüche</w:t>
      </w:r>
      <w:r w:rsidR="00D26F2C">
        <w:rPr>
          <w:rFonts w:ascii="Times New Roman" w:eastAsia="Times New Roman" w:hAnsi="Times New Roman" w:cs="Times New Roman"/>
          <w:sz w:val="24"/>
          <w:szCs w:val="24"/>
          <w:lang w:eastAsia="de-DE"/>
        </w:rPr>
        <w:t>, denn</w:t>
      </w:r>
      <w:r w:rsidRPr="00EE3B5F">
        <w:rPr>
          <w:rFonts w:ascii="Times New Roman" w:eastAsia="Times New Roman" w:hAnsi="Times New Roman" w:cs="Times New Roman"/>
          <w:sz w:val="24"/>
          <w:szCs w:val="24"/>
          <w:lang w:eastAsia="de-DE"/>
        </w:rPr>
        <w:t>.</w:t>
      </w:r>
      <w:r w:rsidR="00D26F2C" w:rsidRPr="00D26F2C">
        <w:rPr>
          <w:rFonts w:ascii="Times New Roman" w:eastAsia="Times New Roman" w:hAnsi="Times New Roman" w:cs="Times New Roman"/>
          <w:sz w:val="24"/>
          <w:szCs w:val="24"/>
          <w:lang w:eastAsia="de-DE"/>
        </w:rPr>
        <w:t xml:space="preserve"> </w:t>
      </w:r>
      <w:r w:rsidR="00D26F2C">
        <w:rPr>
          <w:rFonts w:ascii="Times New Roman" w:eastAsia="Times New Roman" w:hAnsi="Times New Roman" w:cs="Times New Roman"/>
          <w:sz w:val="24"/>
          <w:szCs w:val="24"/>
          <w:lang w:eastAsia="de-DE"/>
        </w:rPr>
        <w:t>e</w:t>
      </w:r>
      <w:r w:rsidR="00D26F2C" w:rsidRPr="00083397">
        <w:rPr>
          <w:rFonts w:ascii="Times New Roman" w:eastAsia="Times New Roman" w:hAnsi="Times New Roman" w:cs="Times New Roman"/>
          <w:sz w:val="24"/>
          <w:szCs w:val="24"/>
          <w:lang w:eastAsia="de-DE"/>
        </w:rPr>
        <w:t>infache Geldforderungen verjähren in der Regel nach drei Jahren</w:t>
      </w:r>
      <w:r w:rsidRPr="00EE3B5F">
        <w:rPr>
          <w:rFonts w:ascii="Times New Roman" w:eastAsia="Times New Roman" w:hAnsi="Times New Roman" w:cs="Times New Roman"/>
          <w:sz w:val="24"/>
          <w:szCs w:val="24"/>
          <w:lang w:eastAsia="de-DE"/>
        </w:rPr>
        <w:t xml:space="preserve"> </w:t>
      </w:r>
    </w:p>
    <w:p w14:paraId="265E556F" w14:textId="6CBC066B" w:rsidR="008324C1" w:rsidRPr="00EE3B5F" w:rsidRDefault="00083397" w:rsidP="00EE3B5F">
      <w:pPr>
        <w:numPr>
          <w:ilvl w:val="0"/>
          <w:numId w:val="11"/>
        </w:numPr>
        <w:spacing w:before="100" w:beforeAutospacing="1" w:after="100" w:afterAutospacing="1" w:line="240" w:lineRule="auto"/>
        <w:outlineLvl w:val="1"/>
        <w:rPr>
          <w:rFonts w:ascii="Times New Roman" w:eastAsia="Times New Roman" w:hAnsi="Times New Roman" w:cs="Times New Roman"/>
          <w:sz w:val="24"/>
          <w:szCs w:val="24"/>
          <w:lang w:eastAsia="de-DE"/>
        </w:rPr>
      </w:pPr>
      <w:r w:rsidRPr="00EE3B5F">
        <w:rPr>
          <w:rFonts w:ascii="Times New Roman" w:eastAsia="Times New Roman" w:hAnsi="Times New Roman" w:cs="Times New Roman"/>
          <w:sz w:val="24"/>
          <w:szCs w:val="24"/>
          <w:lang w:eastAsia="de-DE"/>
        </w:rPr>
        <w:t xml:space="preserve">Das Mahnverfahren ist nicht so aufwändig wie eine Klage und spart teure Anwaltskosten. Es läuft weitgehend automatisiert ab. </w:t>
      </w:r>
    </w:p>
    <w:p w14:paraId="2EE1931D" w14:textId="04A418F6" w:rsidR="00083397" w:rsidRPr="008324C1" w:rsidRDefault="00083397" w:rsidP="00EE3B5F">
      <w:pPr>
        <w:pStyle w:val="Listenabsatz"/>
        <w:numPr>
          <w:ilvl w:val="0"/>
          <w:numId w:val="11"/>
        </w:numPr>
        <w:spacing w:before="100" w:beforeAutospacing="1" w:after="100" w:afterAutospacing="1" w:line="240" w:lineRule="auto"/>
        <w:rPr>
          <w:rFonts w:ascii="Times New Roman" w:eastAsia="Times New Roman" w:hAnsi="Times New Roman" w:cs="Times New Roman"/>
          <w:sz w:val="24"/>
          <w:szCs w:val="24"/>
          <w:lang w:eastAsia="de-DE"/>
        </w:rPr>
      </w:pPr>
      <w:r w:rsidRPr="008324C1">
        <w:rPr>
          <w:rFonts w:ascii="Times New Roman" w:eastAsia="Times New Roman" w:hAnsi="Times New Roman" w:cs="Times New Roman"/>
          <w:sz w:val="24"/>
          <w:szCs w:val="24"/>
          <w:lang w:eastAsia="de-DE"/>
        </w:rPr>
        <w:t>Sie brauchen also keine Gerichtsverhandlung, wenn die Gegenseite der Forderung nicht widerspricht.</w:t>
      </w:r>
    </w:p>
    <w:p w14:paraId="01CEBC0B" w14:textId="76690AA9" w:rsidR="00083397" w:rsidRPr="008324C1" w:rsidRDefault="00083397" w:rsidP="008324C1">
      <w:pPr>
        <w:pStyle w:val="Listenabsatz"/>
        <w:numPr>
          <w:ilvl w:val="0"/>
          <w:numId w:val="12"/>
        </w:numPr>
        <w:spacing w:before="100" w:beforeAutospacing="1" w:after="100" w:afterAutospacing="1" w:line="240" w:lineRule="auto"/>
        <w:rPr>
          <w:rFonts w:ascii="Times New Roman" w:eastAsia="Times New Roman" w:hAnsi="Times New Roman" w:cs="Times New Roman"/>
          <w:sz w:val="24"/>
          <w:szCs w:val="24"/>
          <w:lang w:eastAsia="de-DE"/>
        </w:rPr>
      </w:pPr>
      <w:r w:rsidRPr="008324C1">
        <w:rPr>
          <w:rFonts w:ascii="Times New Roman" w:eastAsia="Times New Roman" w:hAnsi="Times New Roman" w:cs="Times New Roman"/>
          <w:sz w:val="24"/>
          <w:szCs w:val="24"/>
          <w:u w:val="single"/>
          <w:lang w:eastAsia="de-DE"/>
        </w:rPr>
        <w:t>Wichtig:</w:t>
      </w:r>
      <w:r w:rsidRPr="008324C1">
        <w:rPr>
          <w:rFonts w:ascii="Times New Roman" w:eastAsia="Times New Roman" w:hAnsi="Times New Roman" w:cs="Times New Roman"/>
          <w:sz w:val="24"/>
          <w:szCs w:val="24"/>
          <w:lang w:eastAsia="de-DE"/>
        </w:rPr>
        <w:t xml:space="preserve"> Eine einfache Zahlungsaufforderung reicht rechtlich nicht aus, um die Verjährung Ihrer Forderung zu stoppen. Dazu ist die Einleitung eines sogenannten Verfahrens zur Rechtsverfolgung erforderlich, zum Beispiel einer Klage oder eben eines gerichtlichen Mahnverfahrens.</w:t>
      </w:r>
    </w:p>
    <w:p w14:paraId="20D87BF4" w14:textId="77777777" w:rsidR="00D26F2C" w:rsidRDefault="00083397" w:rsidP="00083397">
      <w:pPr>
        <w:spacing w:before="100" w:beforeAutospacing="1" w:after="100" w:afterAutospacing="1" w:line="240" w:lineRule="auto"/>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 xml:space="preserve">Das Mahnverfahren ist ein vereinfachtes Verfahren, in dem sie (noch) nicht umfangreich nachweisen müssen, ob Sie tatsächlich ein Recht auf eine Zahlung haben. </w:t>
      </w:r>
    </w:p>
    <w:p w14:paraId="1A1FF629" w14:textId="77777777" w:rsidR="00D26F2C" w:rsidRDefault="00083397" w:rsidP="00A57AFE">
      <w:pPr>
        <w:pStyle w:val="Listenabsatz"/>
        <w:numPr>
          <w:ilvl w:val="0"/>
          <w:numId w:val="12"/>
        </w:numPr>
        <w:spacing w:before="100" w:beforeAutospacing="1" w:after="100" w:afterAutospacing="1" w:line="240" w:lineRule="auto"/>
        <w:rPr>
          <w:rFonts w:ascii="Times New Roman" w:eastAsia="Times New Roman" w:hAnsi="Times New Roman" w:cs="Times New Roman"/>
          <w:sz w:val="24"/>
          <w:szCs w:val="24"/>
          <w:lang w:eastAsia="de-DE"/>
        </w:rPr>
      </w:pPr>
      <w:r w:rsidRPr="00D26F2C">
        <w:rPr>
          <w:rFonts w:ascii="Times New Roman" w:eastAsia="Times New Roman" w:hAnsi="Times New Roman" w:cs="Times New Roman"/>
          <w:sz w:val="24"/>
          <w:szCs w:val="24"/>
          <w:lang w:eastAsia="de-DE"/>
        </w:rPr>
        <w:t xml:space="preserve">Sie müssen zunächst nur einmal behaupten, dass Ihnen ein Zahlungsanspruch zusteht. Eine inhaltliche Prüfung findet nicht statt. Die kommt erst dann, wenn es zu einem "gewöhnlichen Verfahren" vor dem zuständigen Gericht kommt, etwa, wenn der Angemahnte Widerspruch eingelegt hat. </w:t>
      </w:r>
    </w:p>
    <w:p w14:paraId="7310B2E2" w14:textId="25005DEC" w:rsidR="00083397" w:rsidRPr="00D26F2C" w:rsidRDefault="00083397" w:rsidP="00A57AFE">
      <w:pPr>
        <w:pStyle w:val="Listenabsatz"/>
        <w:numPr>
          <w:ilvl w:val="0"/>
          <w:numId w:val="12"/>
        </w:numPr>
        <w:spacing w:before="100" w:beforeAutospacing="1" w:after="100" w:afterAutospacing="1" w:line="240" w:lineRule="auto"/>
        <w:rPr>
          <w:rFonts w:ascii="Times New Roman" w:eastAsia="Times New Roman" w:hAnsi="Times New Roman" w:cs="Times New Roman"/>
          <w:sz w:val="24"/>
          <w:szCs w:val="24"/>
          <w:lang w:eastAsia="de-DE"/>
        </w:rPr>
      </w:pPr>
      <w:r w:rsidRPr="00D26F2C">
        <w:rPr>
          <w:rFonts w:ascii="Times New Roman" w:eastAsia="Times New Roman" w:hAnsi="Times New Roman" w:cs="Times New Roman"/>
          <w:sz w:val="24"/>
          <w:szCs w:val="24"/>
          <w:lang w:eastAsia="de-DE"/>
        </w:rPr>
        <w:t>Wenn Sie eine Forderung per Mahnbescheid geltend machen, sollte sie also von vornherein Hand und Fuß haben.</w:t>
      </w:r>
    </w:p>
    <w:p w14:paraId="62AB6D7B" w14:textId="77777777" w:rsidR="00083397" w:rsidRPr="00083397" w:rsidRDefault="00083397" w:rsidP="00083397">
      <w:pPr>
        <w:spacing w:before="100" w:beforeAutospacing="1" w:after="100" w:afterAutospacing="1" w:line="240" w:lineRule="auto"/>
        <w:outlineLvl w:val="1"/>
        <w:rPr>
          <w:rFonts w:ascii="Times New Roman" w:eastAsia="Times New Roman" w:hAnsi="Times New Roman" w:cs="Times New Roman"/>
          <w:b/>
          <w:bCs/>
          <w:sz w:val="28"/>
          <w:szCs w:val="28"/>
          <w:lang w:eastAsia="de-DE"/>
        </w:rPr>
      </w:pPr>
      <w:r w:rsidRPr="00083397">
        <w:rPr>
          <w:rFonts w:ascii="Times New Roman" w:eastAsia="Times New Roman" w:hAnsi="Times New Roman" w:cs="Times New Roman"/>
          <w:b/>
          <w:bCs/>
          <w:sz w:val="28"/>
          <w:szCs w:val="28"/>
          <w:lang w:eastAsia="de-DE"/>
        </w:rPr>
        <w:t>Gerichtliches Mahnverfahren einleiten: So geht’s </w:t>
      </w:r>
    </w:p>
    <w:p w14:paraId="77508B8D" w14:textId="77777777" w:rsidR="00083397" w:rsidRPr="00083397" w:rsidRDefault="00083397" w:rsidP="00083397">
      <w:pPr>
        <w:spacing w:after="0" w:line="240" w:lineRule="auto"/>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Schritt 1: Mahnung schreiben</w:t>
      </w:r>
    </w:p>
    <w:p w14:paraId="628CF899" w14:textId="03DBB24E" w:rsidR="00083397" w:rsidRPr="00083397" w:rsidRDefault="00083397" w:rsidP="00083397">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D26F2C">
        <w:rPr>
          <w:rFonts w:ascii="Times New Roman" w:eastAsia="Times New Roman" w:hAnsi="Times New Roman" w:cs="Times New Roman"/>
          <w:sz w:val="24"/>
          <w:szCs w:val="24"/>
          <w:lang w:eastAsia="de-DE"/>
        </w:rPr>
        <w:t xml:space="preserve">Das ist die Voraussetzung, um ein gerichtliches Mahnverfahren einleiten zu </w:t>
      </w:r>
      <w:r w:rsidR="00D26F2C" w:rsidRPr="00D26F2C">
        <w:rPr>
          <w:rFonts w:ascii="Times New Roman" w:eastAsia="Times New Roman" w:hAnsi="Times New Roman" w:cs="Times New Roman"/>
          <w:sz w:val="24"/>
          <w:szCs w:val="24"/>
          <w:lang w:eastAsia="de-DE"/>
        </w:rPr>
        <w:t>können.</w:t>
      </w:r>
      <w:r w:rsidRPr="00D26F2C">
        <w:rPr>
          <w:rFonts w:ascii="Times New Roman" w:eastAsia="Times New Roman" w:hAnsi="Times New Roman" w:cs="Times New Roman"/>
          <w:sz w:val="24"/>
          <w:szCs w:val="24"/>
          <w:lang w:eastAsia="de-DE"/>
        </w:rPr>
        <w:t xml:space="preserve"> </w:t>
      </w:r>
      <w:r w:rsidRPr="00D26F2C">
        <w:rPr>
          <w:rFonts w:ascii="Times New Roman" w:eastAsia="Times New Roman" w:hAnsi="Times New Roman" w:cs="Times New Roman"/>
          <w:sz w:val="24"/>
          <w:szCs w:val="24"/>
          <w:u w:val="single"/>
          <w:lang w:eastAsia="de-DE"/>
        </w:rPr>
        <w:t>Eine</w:t>
      </w:r>
      <w:r w:rsidRPr="00D26F2C">
        <w:rPr>
          <w:rFonts w:ascii="Times New Roman" w:eastAsia="Times New Roman" w:hAnsi="Times New Roman" w:cs="Times New Roman"/>
          <w:sz w:val="24"/>
          <w:szCs w:val="24"/>
          <w:lang w:eastAsia="de-DE"/>
        </w:rPr>
        <w:t xml:space="preserve"> nachweisbar</w:t>
      </w:r>
      <w:r w:rsidRPr="00083397">
        <w:rPr>
          <w:rFonts w:ascii="Times New Roman" w:eastAsia="Times New Roman" w:hAnsi="Times New Roman" w:cs="Times New Roman"/>
          <w:sz w:val="24"/>
          <w:szCs w:val="24"/>
          <w:lang w:eastAsia="de-DE"/>
        </w:rPr>
        <w:t xml:space="preserve"> zugestellte Mahnung reicht aus.</w:t>
      </w:r>
      <w:r w:rsidR="00D26F2C">
        <w:rPr>
          <w:rFonts w:ascii="Times New Roman" w:eastAsia="Times New Roman" w:hAnsi="Times New Roman" w:cs="Times New Roman"/>
          <w:sz w:val="24"/>
          <w:szCs w:val="24"/>
          <w:lang w:eastAsia="de-DE"/>
        </w:rPr>
        <w:br/>
      </w:r>
      <w:r w:rsidRPr="00083397">
        <w:rPr>
          <w:rFonts w:ascii="Times New Roman" w:eastAsia="Times New Roman" w:hAnsi="Times New Roman" w:cs="Times New Roman"/>
          <w:sz w:val="24"/>
          <w:szCs w:val="24"/>
          <w:lang w:eastAsia="de-DE"/>
        </w:rPr>
        <w:t>Achten Sie bereits bei der Mahnung darauf, Ihre Forderung klar erkennbar zu machen:</w:t>
      </w:r>
    </w:p>
    <w:p w14:paraId="552A02DC" w14:textId="77777777" w:rsidR="00083397" w:rsidRPr="00083397" w:rsidRDefault="00083397" w:rsidP="00083397">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lastRenderedPageBreak/>
        <w:t xml:space="preserve">Nennen Sie im Mahnschreiben den </w:t>
      </w:r>
      <w:r w:rsidRPr="00083397">
        <w:rPr>
          <w:rFonts w:ascii="Times New Roman" w:eastAsia="Times New Roman" w:hAnsi="Times New Roman" w:cs="Times New Roman"/>
          <w:b/>
          <w:bCs/>
          <w:sz w:val="24"/>
          <w:szCs w:val="24"/>
          <w:lang w:eastAsia="de-DE"/>
        </w:rPr>
        <w:t>Grund für die Forderung</w:t>
      </w:r>
      <w:r w:rsidRPr="00083397">
        <w:rPr>
          <w:rFonts w:ascii="Times New Roman" w:eastAsia="Times New Roman" w:hAnsi="Times New Roman" w:cs="Times New Roman"/>
          <w:sz w:val="24"/>
          <w:szCs w:val="24"/>
          <w:lang w:eastAsia="de-DE"/>
        </w:rPr>
        <w:t xml:space="preserve"> sowie die </w:t>
      </w:r>
      <w:r w:rsidRPr="00083397">
        <w:rPr>
          <w:rFonts w:ascii="Times New Roman" w:eastAsia="Times New Roman" w:hAnsi="Times New Roman" w:cs="Times New Roman"/>
          <w:b/>
          <w:bCs/>
          <w:sz w:val="24"/>
          <w:szCs w:val="24"/>
          <w:lang w:eastAsia="de-DE"/>
        </w:rPr>
        <w:t>exakte Höhe</w:t>
      </w:r>
      <w:r w:rsidRPr="00083397">
        <w:rPr>
          <w:rFonts w:ascii="Times New Roman" w:eastAsia="Times New Roman" w:hAnsi="Times New Roman" w:cs="Times New Roman"/>
          <w:sz w:val="24"/>
          <w:szCs w:val="24"/>
          <w:lang w:eastAsia="de-DE"/>
        </w:rPr>
        <w:t xml:space="preserve">. </w:t>
      </w:r>
    </w:p>
    <w:p w14:paraId="47BCA6BC" w14:textId="77777777" w:rsidR="00083397" w:rsidRPr="00083397" w:rsidRDefault="00083397" w:rsidP="00083397">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 xml:space="preserve">Setzen Sie eine </w:t>
      </w:r>
      <w:r w:rsidRPr="00083397">
        <w:rPr>
          <w:rFonts w:ascii="Times New Roman" w:eastAsia="Times New Roman" w:hAnsi="Times New Roman" w:cs="Times New Roman"/>
          <w:b/>
          <w:bCs/>
          <w:sz w:val="24"/>
          <w:szCs w:val="24"/>
          <w:lang w:eastAsia="de-DE"/>
        </w:rPr>
        <w:t>Zahlungsfrist</w:t>
      </w:r>
      <w:r w:rsidRPr="00083397">
        <w:rPr>
          <w:rFonts w:ascii="Times New Roman" w:eastAsia="Times New Roman" w:hAnsi="Times New Roman" w:cs="Times New Roman"/>
          <w:sz w:val="24"/>
          <w:szCs w:val="24"/>
          <w:lang w:eastAsia="de-DE"/>
        </w:rPr>
        <w:t>. Üblich sind in der Regel zwei Wochen.</w:t>
      </w:r>
    </w:p>
    <w:p w14:paraId="2B555AF5" w14:textId="77777777" w:rsidR="00083397" w:rsidRPr="00083397" w:rsidRDefault="00083397" w:rsidP="00083397">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 xml:space="preserve">Vergessen Sie nicht, Ihre </w:t>
      </w:r>
      <w:r w:rsidRPr="00083397">
        <w:rPr>
          <w:rFonts w:ascii="Times New Roman" w:eastAsia="Times New Roman" w:hAnsi="Times New Roman" w:cs="Times New Roman"/>
          <w:b/>
          <w:bCs/>
          <w:sz w:val="24"/>
          <w:szCs w:val="24"/>
          <w:lang w:eastAsia="de-DE"/>
        </w:rPr>
        <w:t>Bankverbindung</w:t>
      </w:r>
      <w:r w:rsidRPr="00083397">
        <w:rPr>
          <w:rFonts w:ascii="Times New Roman" w:eastAsia="Times New Roman" w:hAnsi="Times New Roman" w:cs="Times New Roman"/>
          <w:sz w:val="24"/>
          <w:szCs w:val="24"/>
          <w:lang w:eastAsia="de-DE"/>
        </w:rPr>
        <w:t xml:space="preserve"> anzugeben.</w:t>
      </w:r>
    </w:p>
    <w:p w14:paraId="048F289F" w14:textId="77777777" w:rsidR="00083397" w:rsidRPr="00083397" w:rsidRDefault="00083397" w:rsidP="00083397">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 xml:space="preserve">Geben Sie ein </w:t>
      </w:r>
      <w:r w:rsidRPr="00083397">
        <w:rPr>
          <w:rFonts w:ascii="Times New Roman" w:eastAsia="Times New Roman" w:hAnsi="Times New Roman" w:cs="Times New Roman"/>
          <w:b/>
          <w:bCs/>
          <w:sz w:val="24"/>
          <w:szCs w:val="24"/>
          <w:lang w:eastAsia="de-DE"/>
        </w:rPr>
        <w:t>Rechnungsdatum</w:t>
      </w:r>
      <w:r w:rsidRPr="00083397">
        <w:rPr>
          <w:rFonts w:ascii="Times New Roman" w:eastAsia="Times New Roman" w:hAnsi="Times New Roman" w:cs="Times New Roman"/>
          <w:sz w:val="24"/>
          <w:szCs w:val="24"/>
          <w:lang w:eastAsia="de-DE"/>
        </w:rPr>
        <w:t xml:space="preserve"> sowie eine </w:t>
      </w:r>
      <w:r w:rsidRPr="00083397">
        <w:rPr>
          <w:rFonts w:ascii="Times New Roman" w:eastAsia="Times New Roman" w:hAnsi="Times New Roman" w:cs="Times New Roman"/>
          <w:b/>
          <w:bCs/>
          <w:sz w:val="24"/>
          <w:szCs w:val="24"/>
          <w:lang w:eastAsia="de-DE"/>
        </w:rPr>
        <w:t>Rechnungsnummer</w:t>
      </w:r>
      <w:r w:rsidRPr="00083397">
        <w:rPr>
          <w:rFonts w:ascii="Times New Roman" w:eastAsia="Times New Roman" w:hAnsi="Times New Roman" w:cs="Times New Roman"/>
          <w:sz w:val="24"/>
          <w:szCs w:val="24"/>
          <w:lang w:eastAsia="de-DE"/>
        </w:rPr>
        <w:t xml:space="preserve"> von der Rechnung an, auf die sich Ihre Forderung bezieht.</w:t>
      </w:r>
    </w:p>
    <w:p w14:paraId="03161769" w14:textId="77777777" w:rsidR="00083397" w:rsidRPr="00083397" w:rsidRDefault="00083397" w:rsidP="00083397">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083397">
        <w:rPr>
          <w:rFonts w:ascii="Times New Roman" w:eastAsia="Times New Roman" w:hAnsi="Times New Roman" w:cs="Times New Roman"/>
          <w:b/>
          <w:bCs/>
          <w:sz w:val="24"/>
          <w:szCs w:val="24"/>
          <w:lang w:eastAsia="de-DE"/>
        </w:rPr>
        <w:t xml:space="preserve">Zustellung der Mahnung: </w:t>
      </w:r>
      <w:r w:rsidRPr="00083397">
        <w:rPr>
          <w:rFonts w:ascii="Times New Roman" w:eastAsia="Times New Roman" w:hAnsi="Times New Roman" w:cs="Times New Roman"/>
          <w:sz w:val="24"/>
          <w:szCs w:val="24"/>
          <w:lang w:eastAsia="de-DE"/>
        </w:rPr>
        <w:t xml:space="preserve">Um im Zweifel nachweisen zu können, dass Sie eine Mahnung verschickt haben, empfehlen wir eine Versendung per </w:t>
      </w:r>
      <w:r w:rsidRPr="00083397">
        <w:rPr>
          <w:rFonts w:ascii="Times New Roman" w:eastAsia="Times New Roman" w:hAnsi="Times New Roman" w:cs="Times New Roman"/>
          <w:b/>
          <w:bCs/>
          <w:sz w:val="24"/>
          <w:szCs w:val="24"/>
          <w:lang w:eastAsia="de-DE"/>
        </w:rPr>
        <w:t>Einschreiben mit Rückschein oder Einwurf-Einschreiben</w:t>
      </w:r>
      <w:r w:rsidRPr="00083397">
        <w:rPr>
          <w:rFonts w:ascii="Times New Roman" w:eastAsia="Times New Roman" w:hAnsi="Times New Roman" w:cs="Times New Roman"/>
          <w:sz w:val="24"/>
          <w:szCs w:val="24"/>
          <w:lang w:eastAsia="de-DE"/>
        </w:rPr>
        <w:t>. </w:t>
      </w:r>
    </w:p>
    <w:p w14:paraId="13DB1283" w14:textId="18569B6A" w:rsidR="008324C1" w:rsidRDefault="00083397" w:rsidP="00083397">
      <w:pPr>
        <w:spacing w:after="0" w:line="240" w:lineRule="auto"/>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Schritt 2: Mahnbescheid beantragen</w:t>
      </w:r>
    </w:p>
    <w:p w14:paraId="518758A0" w14:textId="77777777" w:rsidR="008324C1" w:rsidRDefault="008324C1" w:rsidP="008324C1">
      <w:pPr>
        <w:pStyle w:val="StandardWeb"/>
        <w:ind w:left="720"/>
      </w:pPr>
      <w:r>
        <w:t xml:space="preserve">Ist die Rechnung nach </w:t>
      </w:r>
      <w:proofErr w:type="gramStart"/>
      <w:r>
        <w:t>Ablauf</w:t>
      </w:r>
      <w:proofErr w:type="gramEnd"/>
      <w:r>
        <w:t xml:space="preserve"> der von Ihnen in der Mahnung gesetzten Zahlungsfrist nicht bezahlt, können Sie nun ein gerichtliches Mahnverfahren einleiten. Beachten Sie dabei: Das gesamte Mahnverfahren ist streng formalisiert. Das heißt, für viele der einzelnen Verfahrensschritte gibt es Vordrucke, die Sie zwingend benutzen müssen.</w:t>
      </w:r>
    </w:p>
    <w:p w14:paraId="505FDBD9" w14:textId="77777777" w:rsidR="008324C1" w:rsidRDefault="008324C1" w:rsidP="008324C1">
      <w:pPr>
        <w:pStyle w:val="StandardWeb"/>
        <w:ind w:left="720"/>
      </w:pPr>
      <w:r>
        <w:t xml:space="preserve">Um das Verfahren zu beginnen, müssen Sie zunächst einen </w:t>
      </w:r>
      <w:r>
        <w:rPr>
          <w:rStyle w:val="Fett"/>
        </w:rPr>
        <w:t>Antrag auf Erlass eines Mahnbescheids</w:t>
      </w:r>
      <w:r>
        <w:t xml:space="preserve"> stellen. Daraufhin stellt das Gericht Ihrem Schuldner einen Mahnbescheid per Post zu.</w:t>
      </w:r>
    </w:p>
    <w:p w14:paraId="0881F8FD" w14:textId="77777777" w:rsidR="008324C1" w:rsidRDefault="008324C1" w:rsidP="008324C1">
      <w:pPr>
        <w:pStyle w:val="StandardWeb"/>
        <w:ind w:left="720"/>
      </w:pPr>
      <w:r>
        <w:t>Sie können den Antrag auf Erlass eines Mahnbescheids entweder über einen offiziellen Vordruck oder auch direkt online stellen. Das Formular für den Antrag bekommen Sie in allen größeren Schreibwarenläden.</w:t>
      </w:r>
    </w:p>
    <w:p w14:paraId="7D39BDA0" w14:textId="77777777" w:rsidR="008324C1" w:rsidRDefault="008324C1" w:rsidP="008324C1">
      <w:pPr>
        <w:pStyle w:val="StandardWeb"/>
        <w:ind w:left="720"/>
      </w:pPr>
      <w:r>
        <w:t xml:space="preserve">Wollen Sie den Mahnantrag direkt online als Barcodeantrag oder – sofern eine Signaturkarte vorliegt – als online übermittelte Datei stellen, können Sie dies über das </w:t>
      </w:r>
      <w:hyperlink r:id="rId6" w:tgtFrame="_blank" w:tooltip="(Online-Mahnantrag, opens in a new window)" w:history="1">
        <w:r>
          <w:rPr>
            <w:rStyle w:val="Hyperlink"/>
          </w:rPr>
          <w:t>Mahnportal der Bundesländer</w:t>
        </w:r>
      </w:hyperlink>
      <w:r>
        <w:t xml:space="preserve"> tun.</w:t>
      </w:r>
    </w:p>
    <w:p w14:paraId="2B2C9A6A" w14:textId="77777777" w:rsidR="008324C1" w:rsidRDefault="008324C1" w:rsidP="008324C1">
      <w:pPr>
        <w:pStyle w:val="StandardWeb"/>
        <w:ind w:left="720"/>
      </w:pPr>
      <w:r>
        <w:t>Hier finden Sie auch eine Anleitung, die Ihnen beim Ausfüllen des Mahnbescheids hilft. Für weitergehende Hilfe beim Ausfüllen wenden Sie sich an das zuständige Amtsgericht Ihres Wohnortes.</w:t>
      </w:r>
    </w:p>
    <w:p w14:paraId="692C8E93" w14:textId="77777777" w:rsidR="008324C1" w:rsidRDefault="008324C1" w:rsidP="008324C1">
      <w:pPr>
        <w:pStyle w:val="StandardWeb"/>
        <w:ind w:left="720"/>
      </w:pPr>
      <w:r>
        <w:t>Alle weiteren Formulare, die Sie danach für das Mahnverfahren benötigen, stellt Ihnen das Gericht zur Verfügung.</w:t>
      </w:r>
    </w:p>
    <w:p w14:paraId="6D6694D6" w14:textId="77777777" w:rsidR="008324C1" w:rsidRDefault="008324C1" w:rsidP="008324C1">
      <w:pPr>
        <w:pStyle w:val="StandardWeb"/>
        <w:ind w:left="720"/>
      </w:pPr>
      <w:r>
        <w:rPr>
          <w:rStyle w:val="Fett"/>
        </w:rPr>
        <w:t xml:space="preserve">Beachten Sie: </w:t>
      </w:r>
      <w:r>
        <w:t xml:space="preserve">Um eine Verjährung Ihrer Ansprüche zu verhindern, müssen Sie beim Ausfüllen auf die exakte Bezeichnung des Anspruchs achten. Die Art des Anspruchs können Sie entweder anhand einer </w:t>
      </w:r>
      <w:r>
        <w:rPr>
          <w:rStyle w:val="Fett"/>
        </w:rPr>
        <w:t xml:space="preserve">vorgegebenen Liste </w:t>
      </w:r>
      <w:r>
        <w:t xml:space="preserve">auswählen oder </w:t>
      </w:r>
      <w:r>
        <w:rPr>
          <w:rStyle w:val="Fett"/>
        </w:rPr>
        <w:t>in freier Formulierung</w:t>
      </w:r>
      <w:r>
        <w:t xml:space="preserve"> eintragen.</w:t>
      </w:r>
    </w:p>
    <w:p w14:paraId="0799F41B" w14:textId="77777777" w:rsidR="008324C1" w:rsidRPr="00083397" w:rsidRDefault="008324C1" w:rsidP="00083397">
      <w:pPr>
        <w:spacing w:after="0" w:line="240" w:lineRule="auto"/>
        <w:rPr>
          <w:rFonts w:ascii="Times New Roman" w:eastAsia="Times New Roman" w:hAnsi="Times New Roman" w:cs="Times New Roman"/>
          <w:sz w:val="24"/>
          <w:szCs w:val="24"/>
          <w:lang w:eastAsia="de-DE"/>
        </w:rPr>
      </w:pPr>
    </w:p>
    <w:p w14:paraId="0EE4A2DB" w14:textId="77777777" w:rsidR="00083397" w:rsidRDefault="00083397" w:rsidP="00083397">
      <w:pPr>
        <w:spacing w:after="0" w:line="240" w:lineRule="auto"/>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Schritt 3: Zustellung des Mahnbescheides</w:t>
      </w:r>
    </w:p>
    <w:p w14:paraId="06473293" w14:textId="77777777" w:rsidR="008324C1" w:rsidRPr="008324C1" w:rsidRDefault="008324C1" w:rsidP="008324C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324C1">
        <w:rPr>
          <w:rFonts w:ascii="Times New Roman" w:eastAsia="Times New Roman" w:hAnsi="Times New Roman" w:cs="Times New Roman"/>
          <w:sz w:val="24"/>
          <w:szCs w:val="24"/>
          <w:lang w:eastAsia="de-DE"/>
        </w:rPr>
        <w:t xml:space="preserve">Haben Sie den </w:t>
      </w:r>
      <w:r w:rsidRPr="008324C1">
        <w:rPr>
          <w:rFonts w:ascii="Times New Roman" w:eastAsia="Times New Roman" w:hAnsi="Times New Roman" w:cs="Times New Roman"/>
          <w:b/>
          <w:bCs/>
          <w:sz w:val="24"/>
          <w:szCs w:val="24"/>
          <w:lang w:eastAsia="de-DE"/>
        </w:rPr>
        <w:t>Antrag auf Erlass eines Mahnbescheids</w:t>
      </w:r>
      <w:r w:rsidRPr="008324C1">
        <w:rPr>
          <w:rFonts w:ascii="Times New Roman" w:eastAsia="Times New Roman" w:hAnsi="Times New Roman" w:cs="Times New Roman"/>
          <w:sz w:val="24"/>
          <w:szCs w:val="24"/>
          <w:lang w:eastAsia="de-DE"/>
        </w:rPr>
        <w:t xml:space="preserve"> gestellt, kümmert sich das Amtsgericht um die Zustellung.</w:t>
      </w:r>
    </w:p>
    <w:p w14:paraId="746BEDB7" w14:textId="77777777" w:rsidR="008324C1" w:rsidRPr="008324C1" w:rsidRDefault="008324C1" w:rsidP="008324C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324C1">
        <w:rPr>
          <w:rFonts w:ascii="Times New Roman" w:eastAsia="Times New Roman" w:hAnsi="Times New Roman" w:cs="Times New Roman"/>
          <w:sz w:val="24"/>
          <w:szCs w:val="24"/>
          <w:lang w:eastAsia="de-DE"/>
        </w:rPr>
        <w:t>Der Empfänger des Mahnbescheids hat dann drei Möglichkeiten zu reagieren:</w:t>
      </w:r>
    </w:p>
    <w:p w14:paraId="6B8B8E26" w14:textId="77777777" w:rsidR="008324C1" w:rsidRPr="008324C1" w:rsidRDefault="008324C1" w:rsidP="008324C1">
      <w:pPr>
        <w:numPr>
          <w:ilvl w:val="0"/>
          <w:numId w:val="13"/>
        </w:numPr>
        <w:spacing w:before="100" w:beforeAutospacing="1" w:after="100" w:afterAutospacing="1" w:line="240" w:lineRule="auto"/>
        <w:ind w:left="1440"/>
        <w:rPr>
          <w:rFonts w:ascii="Times New Roman" w:eastAsia="Times New Roman" w:hAnsi="Times New Roman" w:cs="Times New Roman"/>
          <w:sz w:val="24"/>
          <w:szCs w:val="24"/>
          <w:lang w:eastAsia="de-DE"/>
        </w:rPr>
      </w:pPr>
      <w:r w:rsidRPr="008324C1">
        <w:rPr>
          <w:rFonts w:ascii="Times New Roman" w:eastAsia="Times New Roman" w:hAnsi="Times New Roman" w:cs="Times New Roman"/>
          <w:b/>
          <w:bCs/>
          <w:sz w:val="24"/>
          <w:szCs w:val="24"/>
          <w:lang w:eastAsia="de-DE"/>
        </w:rPr>
        <w:t xml:space="preserve">Er zahlt Ihnen das Geld </w:t>
      </w:r>
      <w:r w:rsidRPr="008324C1">
        <w:rPr>
          <w:rFonts w:ascii="Times New Roman" w:eastAsia="Times New Roman" w:hAnsi="Times New Roman" w:cs="Times New Roman"/>
          <w:sz w:val="24"/>
          <w:szCs w:val="24"/>
          <w:lang w:eastAsia="de-DE"/>
        </w:rPr>
        <w:t>– dann ist die Sache erledigt.</w:t>
      </w:r>
    </w:p>
    <w:p w14:paraId="63D92DA1" w14:textId="77777777" w:rsidR="008324C1" w:rsidRPr="008324C1" w:rsidRDefault="008324C1" w:rsidP="008324C1">
      <w:pPr>
        <w:numPr>
          <w:ilvl w:val="0"/>
          <w:numId w:val="13"/>
        </w:numPr>
        <w:spacing w:before="100" w:beforeAutospacing="1" w:after="100" w:afterAutospacing="1" w:line="240" w:lineRule="auto"/>
        <w:ind w:left="1440"/>
        <w:rPr>
          <w:rFonts w:ascii="Times New Roman" w:eastAsia="Times New Roman" w:hAnsi="Times New Roman" w:cs="Times New Roman"/>
          <w:sz w:val="24"/>
          <w:szCs w:val="24"/>
          <w:lang w:eastAsia="de-DE"/>
        </w:rPr>
      </w:pPr>
      <w:r w:rsidRPr="008324C1">
        <w:rPr>
          <w:rFonts w:ascii="Times New Roman" w:eastAsia="Times New Roman" w:hAnsi="Times New Roman" w:cs="Times New Roman"/>
          <w:b/>
          <w:bCs/>
          <w:sz w:val="24"/>
          <w:szCs w:val="24"/>
          <w:lang w:eastAsia="de-DE"/>
        </w:rPr>
        <w:lastRenderedPageBreak/>
        <w:t xml:space="preserve">Er tut gar nichts </w:t>
      </w:r>
      <w:r w:rsidRPr="008324C1">
        <w:rPr>
          <w:rFonts w:ascii="Times New Roman" w:eastAsia="Times New Roman" w:hAnsi="Times New Roman" w:cs="Times New Roman"/>
          <w:sz w:val="24"/>
          <w:szCs w:val="24"/>
          <w:lang w:eastAsia="de-DE"/>
        </w:rPr>
        <w:t xml:space="preserve">– dann sollten Sie einen Vollstreckungsbescheid (siehe Schritt 4) beantragen. Mit einem Vollstreckungsbescheid können Sie Ihren Anspruch zwangsweise </w:t>
      </w:r>
      <w:hyperlink r:id="rId7" w:tgtFrame="_blank" w:tooltip="Gerichtsvollzieher" w:history="1">
        <w:r w:rsidRPr="008324C1">
          <w:rPr>
            <w:rFonts w:ascii="Times New Roman" w:eastAsia="Times New Roman" w:hAnsi="Times New Roman" w:cs="Times New Roman"/>
            <w:color w:val="0000FF"/>
            <w:sz w:val="24"/>
            <w:szCs w:val="24"/>
            <w:u w:val="single"/>
            <w:lang w:eastAsia="de-DE"/>
          </w:rPr>
          <w:t>durch den Gerichtsvollzieher durchsetzen lassen.</w:t>
        </w:r>
      </w:hyperlink>
    </w:p>
    <w:p w14:paraId="1DB87400" w14:textId="0C121F48" w:rsidR="008324C1" w:rsidRPr="008324C1" w:rsidRDefault="008324C1" w:rsidP="008324C1">
      <w:pPr>
        <w:numPr>
          <w:ilvl w:val="0"/>
          <w:numId w:val="13"/>
        </w:numPr>
        <w:spacing w:before="100" w:beforeAutospacing="1" w:after="100" w:afterAutospacing="1" w:line="240" w:lineRule="auto"/>
        <w:ind w:left="1440"/>
        <w:rPr>
          <w:rFonts w:ascii="Times New Roman" w:eastAsia="Times New Roman" w:hAnsi="Times New Roman" w:cs="Times New Roman"/>
          <w:sz w:val="24"/>
          <w:szCs w:val="24"/>
          <w:lang w:eastAsia="de-DE"/>
        </w:rPr>
      </w:pPr>
      <w:r w:rsidRPr="008324C1">
        <w:rPr>
          <w:rFonts w:ascii="Times New Roman" w:eastAsia="Times New Roman" w:hAnsi="Times New Roman" w:cs="Times New Roman"/>
          <w:b/>
          <w:bCs/>
          <w:sz w:val="24"/>
          <w:szCs w:val="24"/>
          <w:lang w:eastAsia="de-DE"/>
        </w:rPr>
        <w:t>Er legt Widerspruch ein</w:t>
      </w:r>
      <w:r w:rsidRPr="008324C1">
        <w:rPr>
          <w:rFonts w:ascii="Times New Roman" w:eastAsia="Times New Roman" w:hAnsi="Times New Roman" w:cs="Times New Roman"/>
          <w:sz w:val="24"/>
          <w:szCs w:val="24"/>
          <w:lang w:eastAsia="de-DE"/>
        </w:rPr>
        <w:t xml:space="preserve"> – dann kommt es zu einem "gewöhnlichen Prozess" vor dem zuständigen Gericht, wenn sie dies beantragt haben. Das zuständige Gericht ist in der Regel das Gericht am Wohnsitz oder Firmensitz des Zahlungspflichtigen.</w:t>
      </w:r>
      <w:r w:rsidRPr="008324C1">
        <w:rPr>
          <w:rFonts w:ascii="Times New Roman" w:eastAsia="Times New Roman" w:hAnsi="Times New Roman" w:cs="Times New Roman"/>
          <w:sz w:val="24"/>
          <w:szCs w:val="24"/>
          <w:lang w:eastAsia="de-DE"/>
        </w:rPr>
        <w:br/>
        <w:t xml:space="preserve">Das Gericht fordert Sie auf, Ihren Anspruch schriftlich zu begründen. Dies können Sie häufig selbst tun: Bei kleineren Klagesummen, für die die Amtsgerichte zuständig sind, besteht kein Anwaltszwang. Bei einfachen Sachverhalten, die Sie auch leicht beweisen können, können Sie theoretisch auf die Einschaltung eines Anwalts verzichten. Im Gerichtsverfahren sind allerdings vielerlei Fristen und Formalitäten zu beachten. Sie sollten also über eine gewisse Erfahrung verfügen, wenn Sie nicht das Risiko eingehen wollen, den </w:t>
      </w:r>
      <w:r w:rsidR="00B0344D" w:rsidRPr="008324C1">
        <w:rPr>
          <w:rFonts w:ascii="Times New Roman" w:eastAsia="Times New Roman" w:hAnsi="Times New Roman" w:cs="Times New Roman"/>
          <w:sz w:val="24"/>
          <w:szCs w:val="24"/>
          <w:lang w:eastAsia="de-DE"/>
        </w:rPr>
        <w:t>Prozess allein</w:t>
      </w:r>
      <w:r w:rsidRPr="008324C1">
        <w:rPr>
          <w:rFonts w:ascii="Times New Roman" w:eastAsia="Times New Roman" w:hAnsi="Times New Roman" w:cs="Times New Roman"/>
          <w:sz w:val="24"/>
          <w:szCs w:val="24"/>
          <w:lang w:eastAsia="de-DE"/>
        </w:rPr>
        <w:t xml:space="preserve"> durch formelle Fehler zu verlieren.</w:t>
      </w:r>
    </w:p>
    <w:p w14:paraId="4846D6CD" w14:textId="77777777" w:rsidR="008324C1" w:rsidRPr="008324C1" w:rsidRDefault="008324C1" w:rsidP="008324C1">
      <w:pPr>
        <w:numPr>
          <w:ilvl w:val="0"/>
          <w:numId w:val="13"/>
        </w:numPr>
        <w:spacing w:before="100" w:beforeAutospacing="1" w:after="100" w:afterAutospacing="1" w:line="240" w:lineRule="auto"/>
        <w:ind w:left="1440"/>
        <w:rPr>
          <w:rFonts w:ascii="Times New Roman" w:eastAsia="Times New Roman" w:hAnsi="Times New Roman" w:cs="Times New Roman"/>
          <w:sz w:val="24"/>
          <w:szCs w:val="24"/>
          <w:lang w:eastAsia="de-DE"/>
        </w:rPr>
      </w:pPr>
      <w:r w:rsidRPr="008324C1">
        <w:rPr>
          <w:rFonts w:ascii="Times New Roman" w:eastAsia="Times New Roman" w:hAnsi="Times New Roman" w:cs="Times New Roman"/>
          <w:sz w:val="24"/>
          <w:szCs w:val="24"/>
          <w:lang w:eastAsia="de-DE"/>
        </w:rPr>
        <w:t>Haben Sie keine Durchführung eines streitigen Verfahrens beantragt, passiert bei Widerspruch der Gegenseite – gar nichts. Außer, dass Sie auf den Kosten für das Mahnverfahren sitzen bleiben.</w:t>
      </w:r>
    </w:p>
    <w:p w14:paraId="332B2B45" w14:textId="77777777" w:rsidR="008324C1" w:rsidRPr="00083397" w:rsidRDefault="008324C1" w:rsidP="00083397">
      <w:pPr>
        <w:spacing w:after="0" w:line="240" w:lineRule="auto"/>
        <w:rPr>
          <w:rFonts w:ascii="Times New Roman" w:eastAsia="Times New Roman" w:hAnsi="Times New Roman" w:cs="Times New Roman"/>
          <w:sz w:val="24"/>
          <w:szCs w:val="24"/>
          <w:lang w:eastAsia="de-DE"/>
        </w:rPr>
      </w:pPr>
    </w:p>
    <w:p w14:paraId="2AF358F6" w14:textId="371326BD" w:rsidR="008324C1" w:rsidRDefault="00083397" w:rsidP="00083397">
      <w:pPr>
        <w:spacing w:after="0" w:line="240" w:lineRule="auto"/>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Schritt 4: Vollstreckungsbescheid beantragen</w:t>
      </w:r>
    </w:p>
    <w:p w14:paraId="15907202" w14:textId="77777777" w:rsidR="008324C1" w:rsidRPr="008324C1" w:rsidRDefault="008324C1" w:rsidP="008324C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324C1">
        <w:rPr>
          <w:rFonts w:ascii="Times New Roman" w:eastAsia="Times New Roman" w:hAnsi="Times New Roman" w:cs="Times New Roman"/>
          <w:sz w:val="24"/>
          <w:szCs w:val="24"/>
          <w:lang w:eastAsia="de-DE"/>
        </w:rPr>
        <w:t xml:space="preserve">Unternimmt Ihr Antragsgegner nach Zustellung des Mahnbescheids nichts, sollten Sie im nächsten Schritt einen </w:t>
      </w:r>
      <w:r w:rsidRPr="008324C1">
        <w:rPr>
          <w:rFonts w:ascii="Times New Roman" w:eastAsia="Times New Roman" w:hAnsi="Times New Roman" w:cs="Times New Roman"/>
          <w:b/>
          <w:bCs/>
          <w:sz w:val="24"/>
          <w:szCs w:val="24"/>
          <w:lang w:eastAsia="de-DE"/>
        </w:rPr>
        <w:t>Antrag auf Erlass eines Vollstreckungsbescheides</w:t>
      </w:r>
      <w:r w:rsidRPr="008324C1">
        <w:rPr>
          <w:rFonts w:ascii="Times New Roman" w:eastAsia="Times New Roman" w:hAnsi="Times New Roman" w:cs="Times New Roman"/>
          <w:sz w:val="24"/>
          <w:szCs w:val="24"/>
          <w:lang w:eastAsia="de-DE"/>
        </w:rPr>
        <w:t xml:space="preserve"> stellen. Hintergrund: Erst der Vollstreckungsbescheid ist ein sogenannter "Vollstreckungstitel", mit dem Sie Ihren Anspruch durch den Gerichtsvollzieher eintreiben lassen können.</w:t>
      </w:r>
    </w:p>
    <w:p w14:paraId="6172852D" w14:textId="77777777" w:rsidR="008324C1" w:rsidRPr="008324C1" w:rsidRDefault="008324C1" w:rsidP="008324C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324C1">
        <w:rPr>
          <w:rFonts w:ascii="Times New Roman" w:eastAsia="Times New Roman" w:hAnsi="Times New Roman" w:cs="Times New Roman"/>
          <w:sz w:val="24"/>
          <w:szCs w:val="24"/>
          <w:lang w:eastAsia="de-DE"/>
        </w:rPr>
        <w:t>Den Antrag auf Erlass eines Vollstreckungsbescheids können Sie </w:t>
      </w:r>
    </w:p>
    <w:p w14:paraId="016BF002" w14:textId="77777777" w:rsidR="008324C1" w:rsidRPr="008324C1" w:rsidRDefault="008324C1" w:rsidP="008324C1">
      <w:pPr>
        <w:numPr>
          <w:ilvl w:val="0"/>
          <w:numId w:val="14"/>
        </w:numPr>
        <w:spacing w:before="100" w:beforeAutospacing="1" w:after="100" w:afterAutospacing="1" w:line="240" w:lineRule="auto"/>
        <w:ind w:left="1440"/>
        <w:rPr>
          <w:rFonts w:ascii="Times New Roman" w:eastAsia="Times New Roman" w:hAnsi="Times New Roman" w:cs="Times New Roman"/>
          <w:sz w:val="24"/>
          <w:szCs w:val="24"/>
          <w:lang w:eastAsia="de-DE"/>
        </w:rPr>
      </w:pPr>
      <w:r w:rsidRPr="008324C1">
        <w:rPr>
          <w:rFonts w:ascii="Times New Roman" w:eastAsia="Times New Roman" w:hAnsi="Times New Roman" w:cs="Times New Roman"/>
          <w:sz w:val="24"/>
          <w:szCs w:val="24"/>
          <w:lang w:eastAsia="de-DE"/>
        </w:rPr>
        <w:t xml:space="preserve">frühestens nach Ablauf der </w:t>
      </w:r>
      <w:r w:rsidRPr="008324C1">
        <w:rPr>
          <w:rFonts w:ascii="Times New Roman" w:eastAsia="Times New Roman" w:hAnsi="Times New Roman" w:cs="Times New Roman"/>
          <w:b/>
          <w:bCs/>
          <w:sz w:val="24"/>
          <w:szCs w:val="24"/>
          <w:lang w:eastAsia="de-DE"/>
        </w:rPr>
        <w:t>zweiwöchigen Widerspruchsfrist</w:t>
      </w:r>
      <w:r w:rsidRPr="008324C1">
        <w:rPr>
          <w:rFonts w:ascii="Times New Roman" w:eastAsia="Times New Roman" w:hAnsi="Times New Roman" w:cs="Times New Roman"/>
          <w:sz w:val="24"/>
          <w:szCs w:val="24"/>
          <w:lang w:eastAsia="de-DE"/>
        </w:rPr>
        <w:t xml:space="preserve"> und </w:t>
      </w:r>
    </w:p>
    <w:p w14:paraId="24E33C58" w14:textId="77777777" w:rsidR="008324C1" w:rsidRPr="008324C1" w:rsidRDefault="008324C1" w:rsidP="008324C1">
      <w:pPr>
        <w:numPr>
          <w:ilvl w:val="0"/>
          <w:numId w:val="14"/>
        </w:numPr>
        <w:spacing w:before="100" w:beforeAutospacing="1" w:after="100" w:afterAutospacing="1" w:line="240" w:lineRule="auto"/>
        <w:ind w:left="1440"/>
        <w:rPr>
          <w:rFonts w:ascii="Times New Roman" w:eastAsia="Times New Roman" w:hAnsi="Times New Roman" w:cs="Times New Roman"/>
          <w:sz w:val="24"/>
          <w:szCs w:val="24"/>
          <w:lang w:eastAsia="de-DE"/>
        </w:rPr>
      </w:pPr>
      <w:r w:rsidRPr="008324C1">
        <w:rPr>
          <w:rFonts w:ascii="Times New Roman" w:eastAsia="Times New Roman" w:hAnsi="Times New Roman" w:cs="Times New Roman"/>
          <w:sz w:val="24"/>
          <w:szCs w:val="24"/>
          <w:lang w:eastAsia="de-DE"/>
        </w:rPr>
        <w:t xml:space="preserve">spätestens bis </w:t>
      </w:r>
      <w:r w:rsidRPr="008324C1">
        <w:rPr>
          <w:rFonts w:ascii="Times New Roman" w:eastAsia="Times New Roman" w:hAnsi="Times New Roman" w:cs="Times New Roman"/>
          <w:b/>
          <w:bCs/>
          <w:sz w:val="24"/>
          <w:szCs w:val="24"/>
          <w:lang w:eastAsia="de-DE"/>
        </w:rPr>
        <w:t>sechs Monate nach Zustellung</w:t>
      </w:r>
      <w:r w:rsidRPr="008324C1">
        <w:rPr>
          <w:rFonts w:ascii="Times New Roman" w:eastAsia="Times New Roman" w:hAnsi="Times New Roman" w:cs="Times New Roman"/>
          <w:sz w:val="24"/>
          <w:szCs w:val="24"/>
          <w:lang w:eastAsia="de-DE"/>
        </w:rPr>
        <w:t xml:space="preserve"> des Mahnbescheides stellen.</w:t>
      </w:r>
    </w:p>
    <w:p w14:paraId="3C8EB79D" w14:textId="77777777" w:rsidR="008324C1" w:rsidRPr="008324C1" w:rsidRDefault="008324C1" w:rsidP="008324C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324C1">
        <w:rPr>
          <w:rFonts w:ascii="Times New Roman" w:eastAsia="Times New Roman" w:hAnsi="Times New Roman" w:cs="Times New Roman"/>
          <w:sz w:val="24"/>
          <w:szCs w:val="24"/>
          <w:lang w:eastAsia="de-DE"/>
        </w:rPr>
        <w:t xml:space="preserve">Den Vordruck für den </w:t>
      </w:r>
      <w:r w:rsidRPr="008324C1">
        <w:rPr>
          <w:rFonts w:ascii="Times New Roman" w:eastAsia="Times New Roman" w:hAnsi="Times New Roman" w:cs="Times New Roman"/>
          <w:b/>
          <w:bCs/>
          <w:sz w:val="24"/>
          <w:szCs w:val="24"/>
          <w:lang w:eastAsia="de-DE"/>
        </w:rPr>
        <w:t>Antrag auf Erlass eines Vollstreckungsbescheids</w:t>
      </w:r>
      <w:r w:rsidRPr="008324C1">
        <w:rPr>
          <w:rFonts w:ascii="Times New Roman" w:eastAsia="Times New Roman" w:hAnsi="Times New Roman" w:cs="Times New Roman"/>
          <w:sz w:val="24"/>
          <w:szCs w:val="24"/>
          <w:lang w:eastAsia="de-DE"/>
        </w:rPr>
        <w:t xml:space="preserve"> bekommen Sie automatisch mit der Zustellungsnachricht des Mahnbescheids vom Gericht. Dieser ist dann bereits mit Geschäftsnummer, Betreff und Rücksendeanschrift versehen. Auf der Rückseite der Zustellungsnachricht finden Sie zudem ein Durchschriftexemplar für die eigenen Akten.</w:t>
      </w:r>
    </w:p>
    <w:p w14:paraId="4A26D77E" w14:textId="77777777" w:rsidR="008324C1" w:rsidRPr="008324C1" w:rsidRDefault="008324C1" w:rsidP="008324C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324C1">
        <w:rPr>
          <w:rFonts w:ascii="Times New Roman" w:eastAsia="Times New Roman" w:hAnsi="Times New Roman" w:cs="Times New Roman"/>
          <w:b/>
          <w:bCs/>
          <w:sz w:val="24"/>
          <w:szCs w:val="24"/>
          <w:lang w:eastAsia="de-DE"/>
        </w:rPr>
        <w:t>Beachten Sie:</w:t>
      </w:r>
      <w:r w:rsidRPr="008324C1">
        <w:rPr>
          <w:rFonts w:ascii="Times New Roman" w:eastAsia="Times New Roman" w:hAnsi="Times New Roman" w:cs="Times New Roman"/>
          <w:sz w:val="24"/>
          <w:szCs w:val="24"/>
          <w:lang w:eastAsia="de-DE"/>
        </w:rPr>
        <w:t xml:space="preserve"> Nur mit diesem offiziellen Vordruck erhalten Sie einen Vollstreckungstitel.</w:t>
      </w:r>
      <w:r w:rsidRPr="008324C1">
        <w:rPr>
          <w:rFonts w:ascii="Times New Roman" w:eastAsia="Times New Roman" w:hAnsi="Times New Roman" w:cs="Times New Roman"/>
          <w:sz w:val="24"/>
          <w:szCs w:val="24"/>
          <w:lang w:eastAsia="de-DE"/>
        </w:rPr>
        <w:br/>
        <w:t>Den ausgefüllten Vollstreckungsbescheid können Sie Ihrem Schuldner </w:t>
      </w:r>
    </w:p>
    <w:p w14:paraId="4F25C9A6" w14:textId="77777777" w:rsidR="008324C1" w:rsidRPr="008324C1" w:rsidRDefault="008324C1" w:rsidP="008324C1">
      <w:pPr>
        <w:numPr>
          <w:ilvl w:val="0"/>
          <w:numId w:val="15"/>
        </w:numPr>
        <w:spacing w:before="100" w:beforeAutospacing="1" w:after="100" w:afterAutospacing="1" w:line="240" w:lineRule="auto"/>
        <w:ind w:left="1440"/>
        <w:rPr>
          <w:rFonts w:ascii="Times New Roman" w:eastAsia="Times New Roman" w:hAnsi="Times New Roman" w:cs="Times New Roman"/>
          <w:sz w:val="24"/>
          <w:szCs w:val="24"/>
          <w:lang w:eastAsia="de-DE"/>
        </w:rPr>
      </w:pPr>
      <w:r w:rsidRPr="008324C1">
        <w:rPr>
          <w:rFonts w:ascii="Times New Roman" w:eastAsia="Times New Roman" w:hAnsi="Times New Roman" w:cs="Times New Roman"/>
          <w:sz w:val="24"/>
          <w:szCs w:val="24"/>
          <w:lang w:eastAsia="de-DE"/>
        </w:rPr>
        <w:t xml:space="preserve">entweder </w:t>
      </w:r>
      <w:r w:rsidRPr="008324C1">
        <w:rPr>
          <w:rFonts w:ascii="Times New Roman" w:eastAsia="Times New Roman" w:hAnsi="Times New Roman" w:cs="Times New Roman"/>
          <w:b/>
          <w:bCs/>
          <w:sz w:val="24"/>
          <w:szCs w:val="24"/>
          <w:lang w:eastAsia="de-DE"/>
        </w:rPr>
        <w:t>selbst zustellen</w:t>
      </w:r>
      <w:r w:rsidRPr="008324C1">
        <w:rPr>
          <w:rFonts w:ascii="Times New Roman" w:eastAsia="Times New Roman" w:hAnsi="Times New Roman" w:cs="Times New Roman"/>
          <w:sz w:val="24"/>
          <w:szCs w:val="24"/>
          <w:lang w:eastAsia="de-DE"/>
        </w:rPr>
        <w:t xml:space="preserve"> lassen (z. B. durch einen Gerichtsvollzieher) oder</w:t>
      </w:r>
    </w:p>
    <w:p w14:paraId="77B5CD14" w14:textId="77777777" w:rsidR="008324C1" w:rsidRPr="008324C1" w:rsidRDefault="008324C1" w:rsidP="008324C1">
      <w:pPr>
        <w:numPr>
          <w:ilvl w:val="0"/>
          <w:numId w:val="15"/>
        </w:numPr>
        <w:spacing w:before="100" w:beforeAutospacing="1" w:after="100" w:afterAutospacing="1" w:line="240" w:lineRule="auto"/>
        <w:ind w:left="1440"/>
        <w:rPr>
          <w:rFonts w:ascii="Times New Roman" w:eastAsia="Times New Roman" w:hAnsi="Times New Roman" w:cs="Times New Roman"/>
          <w:sz w:val="24"/>
          <w:szCs w:val="24"/>
          <w:lang w:eastAsia="de-DE"/>
        </w:rPr>
      </w:pPr>
      <w:r w:rsidRPr="008324C1">
        <w:rPr>
          <w:rFonts w:ascii="Times New Roman" w:eastAsia="Times New Roman" w:hAnsi="Times New Roman" w:cs="Times New Roman"/>
          <w:sz w:val="24"/>
          <w:szCs w:val="24"/>
          <w:lang w:eastAsia="de-DE"/>
        </w:rPr>
        <w:t xml:space="preserve">über das </w:t>
      </w:r>
      <w:r w:rsidRPr="008324C1">
        <w:rPr>
          <w:rFonts w:ascii="Times New Roman" w:eastAsia="Times New Roman" w:hAnsi="Times New Roman" w:cs="Times New Roman"/>
          <w:b/>
          <w:bCs/>
          <w:sz w:val="24"/>
          <w:szCs w:val="24"/>
          <w:lang w:eastAsia="de-DE"/>
        </w:rPr>
        <w:t>Gericht zustellen lassen</w:t>
      </w:r>
      <w:r w:rsidRPr="008324C1">
        <w:rPr>
          <w:rFonts w:ascii="Times New Roman" w:eastAsia="Times New Roman" w:hAnsi="Times New Roman" w:cs="Times New Roman"/>
          <w:sz w:val="24"/>
          <w:szCs w:val="24"/>
          <w:lang w:eastAsia="de-DE"/>
        </w:rPr>
        <w:t>.</w:t>
      </w:r>
    </w:p>
    <w:p w14:paraId="14896810" w14:textId="77777777" w:rsidR="008324C1" w:rsidRPr="008324C1" w:rsidRDefault="008324C1" w:rsidP="008324C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324C1">
        <w:rPr>
          <w:rFonts w:ascii="Times New Roman" w:eastAsia="Times New Roman" w:hAnsi="Times New Roman" w:cs="Times New Roman"/>
          <w:sz w:val="24"/>
          <w:szCs w:val="24"/>
          <w:lang w:eastAsia="de-DE"/>
        </w:rPr>
        <w:t>Kümmern Sie sich selbst um die Zustellung, bekommen Sie zwei Ausfertigungen des Vollstreckungsbescheids zugesandt. Bei der gerichtlichen Zustellung hingegen bekommt Ihr Schuldner eine vollstreckbare Ausfertigung des Vollstreckungsbescheids vom Gericht zugesandt. Hierauf steht auch das Zustelldatum.</w:t>
      </w:r>
    </w:p>
    <w:p w14:paraId="7669E196" w14:textId="77777777" w:rsidR="008324C1" w:rsidRPr="008324C1" w:rsidRDefault="008324C1" w:rsidP="008324C1">
      <w:pPr>
        <w:spacing w:before="100" w:beforeAutospacing="1" w:after="100" w:afterAutospacing="1" w:line="240" w:lineRule="auto"/>
        <w:ind w:left="720"/>
        <w:outlineLvl w:val="1"/>
        <w:rPr>
          <w:rFonts w:ascii="Times New Roman" w:eastAsia="Times New Roman" w:hAnsi="Times New Roman" w:cs="Times New Roman"/>
          <w:b/>
          <w:bCs/>
          <w:sz w:val="24"/>
          <w:szCs w:val="24"/>
          <w:lang w:eastAsia="de-DE"/>
        </w:rPr>
      </w:pPr>
      <w:r w:rsidRPr="008324C1">
        <w:rPr>
          <w:rFonts w:ascii="Times New Roman" w:eastAsia="Times New Roman" w:hAnsi="Times New Roman" w:cs="Times New Roman"/>
          <w:b/>
          <w:bCs/>
          <w:sz w:val="24"/>
          <w:szCs w:val="24"/>
          <w:lang w:eastAsia="de-DE"/>
        </w:rPr>
        <w:lastRenderedPageBreak/>
        <w:t>Einspruch gegen Vollstreckungsbescheid</w:t>
      </w:r>
    </w:p>
    <w:p w14:paraId="57002509" w14:textId="77777777" w:rsidR="008324C1" w:rsidRPr="008324C1" w:rsidRDefault="008324C1" w:rsidP="008324C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8324C1">
        <w:rPr>
          <w:rFonts w:ascii="Times New Roman" w:eastAsia="Times New Roman" w:hAnsi="Times New Roman" w:cs="Times New Roman"/>
          <w:sz w:val="24"/>
          <w:szCs w:val="24"/>
          <w:lang w:eastAsia="de-DE"/>
        </w:rPr>
        <w:t>Gegen den Vollstreckungsbescheid kann Ihr Schuldner innerhalb einer Frist von in der Regel zwei Wochen nach Zustellung Einspruch einlegen. Ist dies der Fall, kommt es automatisch zu einem "normalen" Zivilprozess vor Gericht.</w:t>
      </w:r>
    </w:p>
    <w:p w14:paraId="62C9FECA" w14:textId="77777777" w:rsidR="008324C1" w:rsidRPr="00083397" w:rsidRDefault="008324C1" w:rsidP="00083397">
      <w:pPr>
        <w:spacing w:after="0" w:line="240" w:lineRule="auto"/>
        <w:rPr>
          <w:rFonts w:ascii="Times New Roman" w:eastAsia="Times New Roman" w:hAnsi="Times New Roman" w:cs="Times New Roman"/>
          <w:sz w:val="24"/>
          <w:szCs w:val="24"/>
          <w:lang w:eastAsia="de-DE"/>
        </w:rPr>
      </w:pPr>
    </w:p>
    <w:p w14:paraId="19863C88" w14:textId="77777777" w:rsidR="00083397" w:rsidRDefault="00083397" w:rsidP="00083397">
      <w:pPr>
        <w:spacing w:after="0" w:line="240" w:lineRule="auto"/>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Schritt 5: Antrag auf Zwangsvollstreckung </w:t>
      </w:r>
    </w:p>
    <w:p w14:paraId="4E582D54" w14:textId="77777777" w:rsidR="008324C1" w:rsidRDefault="008324C1" w:rsidP="00083397">
      <w:pPr>
        <w:spacing w:after="0" w:line="240" w:lineRule="auto"/>
        <w:rPr>
          <w:rFonts w:ascii="Times New Roman" w:eastAsia="Times New Roman" w:hAnsi="Times New Roman" w:cs="Times New Roman"/>
          <w:sz w:val="24"/>
          <w:szCs w:val="24"/>
          <w:lang w:eastAsia="de-DE"/>
        </w:rPr>
      </w:pPr>
    </w:p>
    <w:p w14:paraId="3FC58EFE" w14:textId="19C72303" w:rsidR="008324C1" w:rsidRPr="00083397" w:rsidRDefault="009F0F1F" w:rsidP="009F0F1F">
      <w:pPr>
        <w:spacing w:after="0" w:line="240" w:lineRule="auto"/>
        <w:ind w:left="708"/>
        <w:rPr>
          <w:rFonts w:ascii="Times New Roman" w:eastAsia="Times New Roman" w:hAnsi="Times New Roman" w:cs="Times New Roman"/>
          <w:sz w:val="24"/>
          <w:szCs w:val="24"/>
          <w:lang w:eastAsia="de-DE"/>
        </w:rPr>
      </w:pPr>
      <w:r w:rsidRPr="009F0F1F">
        <w:rPr>
          <w:sz w:val="24"/>
          <w:szCs w:val="24"/>
        </w:rPr>
        <w:t>Legt der Empfänger des Vollstreckungsbescheids keinen Widerspruch ein, hat der Vollstreckungsbescheid die Wirkung eines Urteils in einem Klageverfahren. Als Antragsteller können Sie hiermit die Zwangsvollstreckung betreiben also Ihren Anspruch durch einen Gerichtsvollzieher durchsetzen lassen</w:t>
      </w:r>
    </w:p>
    <w:p w14:paraId="4DCCE108" w14:textId="77777777" w:rsidR="00083397" w:rsidRPr="00083397" w:rsidRDefault="00083397" w:rsidP="00083397">
      <w:pPr>
        <w:spacing w:before="100" w:beforeAutospacing="1" w:after="100" w:afterAutospacing="1" w:line="240" w:lineRule="auto"/>
        <w:outlineLvl w:val="1"/>
        <w:rPr>
          <w:rFonts w:ascii="Times New Roman" w:eastAsia="Times New Roman" w:hAnsi="Times New Roman" w:cs="Times New Roman"/>
          <w:b/>
          <w:bCs/>
          <w:sz w:val="28"/>
          <w:szCs w:val="28"/>
          <w:lang w:eastAsia="de-DE"/>
        </w:rPr>
      </w:pPr>
      <w:r w:rsidRPr="00083397">
        <w:rPr>
          <w:rFonts w:ascii="Times New Roman" w:eastAsia="Times New Roman" w:hAnsi="Times New Roman" w:cs="Times New Roman"/>
          <w:b/>
          <w:bCs/>
          <w:sz w:val="28"/>
          <w:szCs w:val="28"/>
          <w:lang w:eastAsia="de-DE"/>
        </w:rPr>
        <w:t>Welches Gericht ist für mein Mahnverfahren zuständig?</w:t>
      </w:r>
    </w:p>
    <w:p w14:paraId="47E1CF84" w14:textId="77777777" w:rsidR="00083397" w:rsidRPr="00083397" w:rsidRDefault="00083397" w:rsidP="00083397">
      <w:pPr>
        <w:spacing w:before="100" w:beforeAutospacing="1" w:after="100" w:afterAutospacing="1" w:line="240" w:lineRule="auto"/>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 xml:space="preserve">In Deutschland gibt es nur noch das so genannte </w:t>
      </w:r>
      <w:r w:rsidRPr="00083397">
        <w:rPr>
          <w:rFonts w:ascii="Times New Roman" w:eastAsia="Times New Roman" w:hAnsi="Times New Roman" w:cs="Times New Roman"/>
          <w:b/>
          <w:bCs/>
          <w:sz w:val="24"/>
          <w:szCs w:val="24"/>
          <w:lang w:eastAsia="de-DE"/>
        </w:rPr>
        <w:t>automatisierte, zentrale Mahnverfahren</w:t>
      </w:r>
      <w:r w:rsidRPr="00083397">
        <w:rPr>
          <w:rFonts w:ascii="Times New Roman" w:eastAsia="Times New Roman" w:hAnsi="Times New Roman" w:cs="Times New Roman"/>
          <w:sz w:val="24"/>
          <w:szCs w:val="24"/>
          <w:lang w:eastAsia="de-DE"/>
        </w:rPr>
        <w:t xml:space="preserve">. Das früher genutzte "manuelle und dezentrale Verfahren" beim örtlichen Amtsgericht gibt es nicht mehr. Zuständig für Ihr Mahnverfahren ist demnach immer das zentrale Mahngericht des Bundeslandes, in dem Sie wohnen. Welches das ist, zeigt die Übersicht auf dem </w:t>
      </w:r>
      <w:hyperlink r:id="rId8" w:tgtFrame="_blank" w:tooltip="(opens in a new window)" w:history="1">
        <w:r w:rsidRPr="00083397">
          <w:rPr>
            <w:rFonts w:ascii="Times New Roman" w:eastAsia="Times New Roman" w:hAnsi="Times New Roman" w:cs="Times New Roman"/>
            <w:color w:val="0000FF"/>
            <w:sz w:val="24"/>
            <w:szCs w:val="24"/>
            <w:u w:val="single"/>
            <w:lang w:eastAsia="de-DE"/>
          </w:rPr>
          <w:t>Mahnportal der Länder</w:t>
        </w:r>
      </w:hyperlink>
      <w:r w:rsidRPr="00083397">
        <w:rPr>
          <w:rFonts w:ascii="Times New Roman" w:eastAsia="Times New Roman" w:hAnsi="Times New Roman" w:cs="Times New Roman"/>
          <w:sz w:val="24"/>
          <w:szCs w:val="24"/>
          <w:lang w:eastAsia="de-DE"/>
        </w:rPr>
        <w:t>.</w:t>
      </w:r>
    </w:p>
    <w:p w14:paraId="3CE2CC1A" w14:textId="77777777" w:rsidR="00083397" w:rsidRPr="00083397" w:rsidRDefault="00083397" w:rsidP="00083397">
      <w:pPr>
        <w:spacing w:before="100" w:beforeAutospacing="1" w:after="100" w:afterAutospacing="1" w:line="240" w:lineRule="auto"/>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 xml:space="preserve">Keine Sorge: Reichen Sie den Antrag bei einem anderen als dem eigentlich zuständigen Gericht ein, so kann ihn diese Stelle an das zuständige Amtsgericht weiterleiten. Beachten Sie jedoch: Rechtliche, insbesondere fristwahrende Wirkung hat der Antrag erst, wenn er auch beim tatsächlich </w:t>
      </w:r>
      <w:hyperlink r:id="rId9" w:tgtFrame="_blank" w:tooltip="(opens in a new window)" w:history="1">
        <w:r w:rsidRPr="00083397">
          <w:rPr>
            <w:rFonts w:ascii="Times New Roman" w:eastAsia="Times New Roman" w:hAnsi="Times New Roman" w:cs="Times New Roman"/>
            <w:color w:val="0000FF"/>
            <w:sz w:val="24"/>
            <w:szCs w:val="24"/>
            <w:u w:val="single"/>
            <w:lang w:eastAsia="de-DE"/>
          </w:rPr>
          <w:t>zuständigen Mahngericht</w:t>
        </w:r>
      </w:hyperlink>
      <w:r w:rsidRPr="00083397">
        <w:rPr>
          <w:rFonts w:ascii="Times New Roman" w:eastAsia="Times New Roman" w:hAnsi="Times New Roman" w:cs="Times New Roman"/>
          <w:sz w:val="24"/>
          <w:szCs w:val="24"/>
          <w:lang w:eastAsia="de-DE"/>
        </w:rPr>
        <w:t xml:space="preserve"> eingeht.</w:t>
      </w:r>
    </w:p>
    <w:p w14:paraId="63BCD06B" w14:textId="77777777" w:rsidR="00083397" w:rsidRPr="00083397" w:rsidRDefault="00083397" w:rsidP="00083397">
      <w:pPr>
        <w:spacing w:before="100" w:beforeAutospacing="1" w:after="100" w:afterAutospacing="1" w:line="240" w:lineRule="auto"/>
        <w:outlineLvl w:val="1"/>
        <w:rPr>
          <w:rFonts w:ascii="Times New Roman" w:eastAsia="Times New Roman" w:hAnsi="Times New Roman" w:cs="Times New Roman"/>
          <w:b/>
          <w:bCs/>
          <w:sz w:val="28"/>
          <w:szCs w:val="28"/>
          <w:lang w:eastAsia="de-DE"/>
        </w:rPr>
      </w:pPr>
      <w:r w:rsidRPr="00083397">
        <w:rPr>
          <w:rFonts w:ascii="Times New Roman" w:eastAsia="Times New Roman" w:hAnsi="Times New Roman" w:cs="Times New Roman"/>
          <w:b/>
          <w:bCs/>
          <w:sz w:val="28"/>
          <w:szCs w:val="28"/>
          <w:lang w:eastAsia="de-DE"/>
        </w:rPr>
        <w:t>Gerichtsgebühr und Zustellkosten: Welche Kosten entstehen für mich?</w:t>
      </w:r>
    </w:p>
    <w:p w14:paraId="5D9483F1" w14:textId="77777777" w:rsidR="00083397" w:rsidRPr="00083397" w:rsidRDefault="00083397" w:rsidP="00083397">
      <w:pPr>
        <w:spacing w:before="100" w:beforeAutospacing="1" w:after="100" w:afterAutospacing="1" w:line="240" w:lineRule="auto"/>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 xml:space="preserve">Durch den Eingang Ihrer Anträge entstehen beim Gericht Kosten. Als Antragsteller müssen Sie für diese Gerichtsgebühren sowie für die Zustellkosten der Bescheide aufkommen. Die Gebühren hängen von der Höhe der offenen Geldforderung ab. Auf der </w:t>
      </w:r>
      <w:hyperlink r:id="rId10" w:tgtFrame="_blank" w:tooltip="(opens in a new window)" w:history="1">
        <w:r w:rsidRPr="00083397">
          <w:rPr>
            <w:rFonts w:ascii="Times New Roman" w:eastAsia="Times New Roman" w:hAnsi="Times New Roman" w:cs="Times New Roman"/>
            <w:color w:val="0000FF"/>
            <w:sz w:val="24"/>
            <w:szCs w:val="24"/>
            <w:u w:val="single"/>
            <w:lang w:eastAsia="de-DE"/>
          </w:rPr>
          <w:t>Website zu Mahngerichten</w:t>
        </w:r>
      </w:hyperlink>
      <w:r w:rsidRPr="00083397">
        <w:rPr>
          <w:rFonts w:ascii="Times New Roman" w:eastAsia="Times New Roman" w:hAnsi="Times New Roman" w:cs="Times New Roman"/>
          <w:sz w:val="24"/>
          <w:szCs w:val="24"/>
          <w:lang w:eastAsia="de-DE"/>
        </w:rPr>
        <w:t xml:space="preserve"> finden Sie einen Online-Rechner, der Ihnen einen Anhaltspunkt gibt, mit welchen Kosten Sie in etwa rechnen müssen.</w:t>
      </w:r>
    </w:p>
    <w:p w14:paraId="2596A40C" w14:textId="77777777" w:rsidR="00083397" w:rsidRPr="00083397" w:rsidRDefault="00083397" w:rsidP="00083397">
      <w:pPr>
        <w:spacing w:before="100" w:beforeAutospacing="1" w:after="100" w:afterAutospacing="1" w:line="240" w:lineRule="auto"/>
        <w:outlineLvl w:val="1"/>
        <w:rPr>
          <w:rFonts w:ascii="Times New Roman" w:eastAsia="Times New Roman" w:hAnsi="Times New Roman" w:cs="Times New Roman"/>
          <w:b/>
          <w:bCs/>
          <w:sz w:val="28"/>
          <w:szCs w:val="28"/>
          <w:lang w:eastAsia="de-DE"/>
        </w:rPr>
      </w:pPr>
      <w:r w:rsidRPr="00083397">
        <w:rPr>
          <w:rFonts w:ascii="Times New Roman" w:eastAsia="Times New Roman" w:hAnsi="Times New Roman" w:cs="Times New Roman"/>
          <w:b/>
          <w:bCs/>
          <w:sz w:val="28"/>
          <w:szCs w:val="28"/>
          <w:lang w:eastAsia="de-DE"/>
        </w:rPr>
        <w:t>Welche Einschränkungen gelten für gerichtliche Mahnverfahren?</w:t>
      </w:r>
    </w:p>
    <w:p w14:paraId="1F201EA1" w14:textId="77777777" w:rsidR="00083397" w:rsidRPr="00083397" w:rsidRDefault="00083397" w:rsidP="00083397">
      <w:pPr>
        <w:spacing w:before="100" w:beforeAutospacing="1" w:after="100" w:afterAutospacing="1" w:line="240" w:lineRule="auto"/>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Gerichtliche Mahnverfahren eignen sich vor allem bei geringen Streitwerten und eindeutigen Sachverhalten. Es gibt jedoch zwei Einschränkungen, um Ihr Geld per Mahnverfahren einzutreiben:</w:t>
      </w:r>
    </w:p>
    <w:p w14:paraId="2E43B7CB" w14:textId="77777777" w:rsidR="00083397" w:rsidRPr="00083397" w:rsidRDefault="00083397" w:rsidP="00083397">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 xml:space="preserve">Sollte der Schuldner dem </w:t>
      </w:r>
      <w:r w:rsidRPr="00083397">
        <w:rPr>
          <w:rFonts w:ascii="Times New Roman" w:eastAsia="Times New Roman" w:hAnsi="Times New Roman" w:cs="Times New Roman"/>
          <w:b/>
          <w:bCs/>
          <w:sz w:val="24"/>
          <w:szCs w:val="24"/>
          <w:lang w:eastAsia="de-DE"/>
        </w:rPr>
        <w:t>Mahnbescheid widersprechen</w:t>
      </w:r>
      <w:r w:rsidRPr="00083397">
        <w:rPr>
          <w:rFonts w:ascii="Times New Roman" w:eastAsia="Times New Roman" w:hAnsi="Times New Roman" w:cs="Times New Roman"/>
          <w:sz w:val="24"/>
          <w:szCs w:val="24"/>
          <w:lang w:eastAsia="de-DE"/>
        </w:rPr>
        <w:t>, bleibt Ihnen nur noch das reguläre Klageverfahren, um Ihre Forderung geltend zu machen.</w:t>
      </w:r>
    </w:p>
    <w:p w14:paraId="76EEAE26" w14:textId="77777777" w:rsidR="00083397" w:rsidRPr="00083397" w:rsidRDefault="00083397" w:rsidP="00083397">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083397">
        <w:rPr>
          <w:rFonts w:ascii="Times New Roman" w:eastAsia="Times New Roman" w:hAnsi="Times New Roman" w:cs="Times New Roman"/>
          <w:sz w:val="24"/>
          <w:szCs w:val="24"/>
          <w:lang w:eastAsia="de-DE"/>
        </w:rPr>
        <w:t xml:space="preserve">Ihr Schuldner muss seinen </w:t>
      </w:r>
      <w:r w:rsidRPr="00083397">
        <w:rPr>
          <w:rFonts w:ascii="Times New Roman" w:eastAsia="Times New Roman" w:hAnsi="Times New Roman" w:cs="Times New Roman"/>
          <w:b/>
          <w:bCs/>
          <w:sz w:val="24"/>
          <w:szCs w:val="24"/>
          <w:lang w:eastAsia="de-DE"/>
        </w:rPr>
        <w:t>Sitz in Deutschland</w:t>
      </w:r>
      <w:r w:rsidRPr="00083397">
        <w:rPr>
          <w:rFonts w:ascii="Times New Roman" w:eastAsia="Times New Roman" w:hAnsi="Times New Roman" w:cs="Times New Roman"/>
          <w:sz w:val="24"/>
          <w:szCs w:val="24"/>
          <w:lang w:eastAsia="de-DE"/>
        </w:rPr>
        <w:t xml:space="preserve"> haben. Lebt Ihr Schuldner hingegen im (EU-)Ausland, sollten Sie sich vorher anwaltlich beraten lassen.</w:t>
      </w:r>
    </w:p>
    <w:p w14:paraId="6866FA41" w14:textId="264F7E9E" w:rsidR="00083397" w:rsidRPr="00E409CF" w:rsidRDefault="009F0F1F" w:rsidP="007D2671">
      <w:pPr>
        <w:spacing w:before="100" w:beforeAutospacing="1" w:after="100" w:afterAutospacing="1" w:line="240" w:lineRule="auto"/>
        <w:rPr>
          <w:rFonts w:eastAsia="Times New Roman" w:cstheme="minorHAnsi"/>
          <w:lang w:eastAsia="de-DE"/>
        </w:rPr>
      </w:pPr>
      <w:r w:rsidRPr="009F0F1F">
        <w:rPr>
          <w:rFonts w:eastAsia="Times New Roman" w:cstheme="minorHAnsi"/>
          <w:noProof/>
          <w:lang w:eastAsia="de-DE"/>
        </w:rPr>
        <w:lastRenderedPageBreak/>
        <w:drawing>
          <wp:inline distT="0" distB="0" distL="0" distR="0" wp14:anchorId="52B9418C" wp14:editId="0AB90B1C">
            <wp:extent cx="5760720" cy="6032500"/>
            <wp:effectExtent l="0" t="0" r="0" b="6350"/>
            <wp:docPr id="839291802" name="Grafik 1" descr="Ein Bild, das Text, Screenshot, Schrift, Doku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91802" name="Grafik 1" descr="Ein Bild, das Text, Screenshot, Schrift, Dokument enthält.&#10;&#10;KI-generierte Inhalte können fehlerhaft sein."/>
                    <pic:cNvPicPr/>
                  </pic:nvPicPr>
                  <pic:blipFill>
                    <a:blip r:embed="rId11"/>
                    <a:stretch>
                      <a:fillRect/>
                    </a:stretch>
                  </pic:blipFill>
                  <pic:spPr>
                    <a:xfrm>
                      <a:off x="0" y="0"/>
                      <a:ext cx="5760720" cy="6032500"/>
                    </a:xfrm>
                    <a:prstGeom prst="rect">
                      <a:avLst/>
                    </a:prstGeom>
                  </pic:spPr>
                </pic:pic>
              </a:graphicData>
            </a:graphic>
          </wp:inline>
        </w:drawing>
      </w:r>
    </w:p>
    <w:sectPr w:rsidR="00083397" w:rsidRPr="00E409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9C8"/>
    <w:multiLevelType w:val="multilevel"/>
    <w:tmpl w:val="E544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43A0F"/>
    <w:multiLevelType w:val="multilevel"/>
    <w:tmpl w:val="334C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F6427"/>
    <w:multiLevelType w:val="hybridMultilevel"/>
    <w:tmpl w:val="B26C89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55EF3"/>
    <w:multiLevelType w:val="hybridMultilevel"/>
    <w:tmpl w:val="9626A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833240"/>
    <w:multiLevelType w:val="multilevel"/>
    <w:tmpl w:val="F7CC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9796C"/>
    <w:multiLevelType w:val="multilevel"/>
    <w:tmpl w:val="EBAE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9694F"/>
    <w:multiLevelType w:val="multilevel"/>
    <w:tmpl w:val="9D5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92732"/>
    <w:multiLevelType w:val="multilevel"/>
    <w:tmpl w:val="A7A4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479E8"/>
    <w:multiLevelType w:val="multilevel"/>
    <w:tmpl w:val="FD76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B420B0"/>
    <w:multiLevelType w:val="multilevel"/>
    <w:tmpl w:val="8056D8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39249FD"/>
    <w:multiLevelType w:val="multilevel"/>
    <w:tmpl w:val="836C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75715"/>
    <w:multiLevelType w:val="hybridMultilevel"/>
    <w:tmpl w:val="3694125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5F0A4FCA"/>
    <w:multiLevelType w:val="multilevel"/>
    <w:tmpl w:val="6038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3C083B"/>
    <w:multiLevelType w:val="multilevel"/>
    <w:tmpl w:val="D5F6F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0F72C1"/>
    <w:multiLevelType w:val="hybridMultilevel"/>
    <w:tmpl w:val="4140A8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795559C"/>
    <w:multiLevelType w:val="multilevel"/>
    <w:tmpl w:val="28C2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3204341">
    <w:abstractNumId w:val="13"/>
  </w:num>
  <w:num w:numId="2" w16cid:durableId="38481847">
    <w:abstractNumId w:val="12"/>
  </w:num>
  <w:num w:numId="3" w16cid:durableId="806123023">
    <w:abstractNumId w:val="7"/>
  </w:num>
  <w:num w:numId="4" w16cid:durableId="1779059625">
    <w:abstractNumId w:val="1"/>
  </w:num>
  <w:num w:numId="5" w16cid:durableId="1439568782">
    <w:abstractNumId w:val="15"/>
  </w:num>
  <w:num w:numId="6" w16cid:durableId="1223058471">
    <w:abstractNumId w:val="9"/>
  </w:num>
  <w:num w:numId="7" w16cid:durableId="8218825">
    <w:abstractNumId w:val="0"/>
  </w:num>
  <w:num w:numId="8" w16cid:durableId="1296525723">
    <w:abstractNumId w:val="8"/>
  </w:num>
  <w:num w:numId="9" w16cid:durableId="1569148797">
    <w:abstractNumId w:val="4"/>
  </w:num>
  <w:num w:numId="10" w16cid:durableId="215430314">
    <w:abstractNumId w:val="3"/>
  </w:num>
  <w:num w:numId="11" w16cid:durableId="693534130">
    <w:abstractNumId w:val="14"/>
  </w:num>
  <w:num w:numId="12" w16cid:durableId="1307009720">
    <w:abstractNumId w:val="2"/>
  </w:num>
  <w:num w:numId="13" w16cid:durableId="1809587529">
    <w:abstractNumId w:val="5"/>
  </w:num>
  <w:num w:numId="14" w16cid:durableId="993527108">
    <w:abstractNumId w:val="10"/>
  </w:num>
  <w:num w:numId="15" w16cid:durableId="811679632">
    <w:abstractNumId w:val="6"/>
  </w:num>
  <w:num w:numId="16" w16cid:durableId="397703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48"/>
    <w:rsid w:val="00073AFB"/>
    <w:rsid w:val="00083397"/>
    <w:rsid w:val="00132F58"/>
    <w:rsid w:val="001D75B8"/>
    <w:rsid w:val="002358A1"/>
    <w:rsid w:val="00250AAA"/>
    <w:rsid w:val="0028225E"/>
    <w:rsid w:val="002F5E70"/>
    <w:rsid w:val="003A48ED"/>
    <w:rsid w:val="004066C9"/>
    <w:rsid w:val="00447F56"/>
    <w:rsid w:val="004A1147"/>
    <w:rsid w:val="00557C48"/>
    <w:rsid w:val="005A615F"/>
    <w:rsid w:val="00624700"/>
    <w:rsid w:val="0074318C"/>
    <w:rsid w:val="007D2671"/>
    <w:rsid w:val="0080732F"/>
    <w:rsid w:val="008324C1"/>
    <w:rsid w:val="00840ECB"/>
    <w:rsid w:val="00916411"/>
    <w:rsid w:val="00995218"/>
    <w:rsid w:val="009F0F1F"/>
    <w:rsid w:val="00A5504A"/>
    <w:rsid w:val="00AD5D41"/>
    <w:rsid w:val="00B0158D"/>
    <w:rsid w:val="00B0344D"/>
    <w:rsid w:val="00B6251A"/>
    <w:rsid w:val="00BC3C2B"/>
    <w:rsid w:val="00C27007"/>
    <w:rsid w:val="00D26F2C"/>
    <w:rsid w:val="00E409CF"/>
    <w:rsid w:val="00EE3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8AD9"/>
  <w15:chartTrackingRefBased/>
  <w15:docId w15:val="{5B9F4DFF-F1D5-4D98-8010-55749699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0732F"/>
    <w:pPr>
      <w:ind w:left="720"/>
      <w:contextualSpacing/>
    </w:pPr>
  </w:style>
  <w:style w:type="paragraph" w:styleId="StandardWeb">
    <w:name w:val="Normal (Web)"/>
    <w:basedOn w:val="Standard"/>
    <w:uiPriority w:val="99"/>
    <w:semiHidden/>
    <w:unhideWhenUsed/>
    <w:rsid w:val="008324C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324C1"/>
    <w:rPr>
      <w:b/>
      <w:bCs/>
    </w:rPr>
  </w:style>
  <w:style w:type="character" w:styleId="Hyperlink">
    <w:name w:val="Hyperlink"/>
    <w:basedOn w:val="Absatz-Standardschriftart"/>
    <w:uiPriority w:val="99"/>
    <w:semiHidden/>
    <w:unhideWhenUsed/>
    <w:rsid w:val="008324C1"/>
    <w:rPr>
      <w:color w:val="0000FF"/>
      <w:u w:val="single"/>
    </w:rPr>
  </w:style>
  <w:style w:type="character" w:styleId="BesuchterLink">
    <w:name w:val="FollowedHyperlink"/>
    <w:basedOn w:val="Absatz-Standardschriftart"/>
    <w:uiPriority w:val="99"/>
    <w:semiHidden/>
    <w:unhideWhenUsed/>
    <w:rsid w:val="009F0F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729221">
      <w:bodyDiv w:val="1"/>
      <w:marLeft w:val="0"/>
      <w:marRight w:val="0"/>
      <w:marTop w:val="0"/>
      <w:marBottom w:val="0"/>
      <w:divBdr>
        <w:top w:val="none" w:sz="0" w:space="0" w:color="auto"/>
        <w:left w:val="none" w:sz="0" w:space="0" w:color="auto"/>
        <w:bottom w:val="none" w:sz="0" w:space="0" w:color="auto"/>
        <w:right w:val="none" w:sz="0" w:space="0" w:color="auto"/>
      </w:divBdr>
      <w:divsChild>
        <w:div w:id="1476219562">
          <w:marLeft w:val="0"/>
          <w:marRight w:val="0"/>
          <w:marTop w:val="0"/>
          <w:marBottom w:val="0"/>
          <w:divBdr>
            <w:top w:val="none" w:sz="0" w:space="0" w:color="auto"/>
            <w:left w:val="none" w:sz="0" w:space="0" w:color="auto"/>
            <w:bottom w:val="none" w:sz="0" w:space="0" w:color="auto"/>
            <w:right w:val="none" w:sz="0" w:space="0" w:color="auto"/>
          </w:divBdr>
        </w:div>
        <w:div w:id="659037927">
          <w:marLeft w:val="0"/>
          <w:marRight w:val="0"/>
          <w:marTop w:val="0"/>
          <w:marBottom w:val="0"/>
          <w:divBdr>
            <w:top w:val="none" w:sz="0" w:space="0" w:color="auto"/>
            <w:left w:val="none" w:sz="0" w:space="0" w:color="auto"/>
            <w:bottom w:val="none" w:sz="0" w:space="0" w:color="auto"/>
            <w:right w:val="none" w:sz="0" w:space="0" w:color="auto"/>
          </w:divBdr>
        </w:div>
      </w:divsChild>
    </w:div>
    <w:div w:id="1380132885">
      <w:bodyDiv w:val="1"/>
      <w:marLeft w:val="0"/>
      <w:marRight w:val="0"/>
      <w:marTop w:val="0"/>
      <w:marBottom w:val="0"/>
      <w:divBdr>
        <w:top w:val="none" w:sz="0" w:space="0" w:color="auto"/>
        <w:left w:val="none" w:sz="0" w:space="0" w:color="auto"/>
        <w:bottom w:val="none" w:sz="0" w:space="0" w:color="auto"/>
        <w:right w:val="none" w:sz="0" w:space="0" w:color="auto"/>
      </w:divBdr>
      <w:divsChild>
        <w:div w:id="1133401973">
          <w:marLeft w:val="0"/>
          <w:marRight w:val="0"/>
          <w:marTop w:val="0"/>
          <w:marBottom w:val="0"/>
          <w:divBdr>
            <w:top w:val="none" w:sz="0" w:space="0" w:color="auto"/>
            <w:left w:val="none" w:sz="0" w:space="0" w:color="auto"/>
            <w:bottom w:val="none" w:sz="0" w:space="0" w:color="auto"/>
            <w:right w:val="none" w:sz="0" w:space="0" w:color="auto"/>
          </w:divBdr>
          <w:divsChild>
            <w:div w:id="139422473">
              <w:marLeft w:val="0"/>
              <w:marRight w:val="0"/>
              <w:marTop w:val="0"/>
              <w:marBottom w:val="0"/>
              <w:divBdr>
                <w:top w:val="none" w:sz="0" w:space="0" w:color="auto"/>
                <w:left w:val="none" w:sz="0" w:space="0" w:color="auto"/>
                <w:bottom w:val="none" w:sz="0" w:space="0" w:color="auto"/>
                <w:right w:val="none" w:sz="0" w:space="0" w:color="auto"/>
              </w:divBdr>
            </w:div>
            <w:div w:id="69356817">
              <w:marLeft w:val="0"/>
              <w:marRight w:val="0"/>
              <w:marTop w:val="0"/>
              <w:marBottom w:val="0"/>
              <w:divBdr>
                <w:top w:val="none" w:sz="0" w:space="0" w:color="auto"/>
                <w:left w:val="none" w:sz="0" w:space="0" w:color="auto"/>
                <w:bottom w:val="none" w:sz="0" w:space="0" w:color="auto"/>
                <w:right w:val="none" w:sz="0" w:space="0" w:color="auto"/>
              </w:divBdr>
            </w:div>
            <w:div w:id="296420889">
              <w:marLeft w:val="0"/>
              <w:marRight w:val="0"/>
              <w:marTop w:val="0"/>
              <w:marBottom w:val="0"/>
              <w:divBdr>
                <w:top w:val="none" w:sz="0" w:space="0" w:color="auto"/>
                <w:left w:val="none" w:sz="0" w:space="0" w:color="auto"/>
                <w:bottom w:val="none" w:sz="0" w:space="0" w:color="auto"/>
                <w:right w:val="none" w:sz="0" w:space="0" w:color="auto"/>
              </w:divBdr>
              <w:divsChild>
                <w:div w:id="1792480775">
                  <w:marLeft w:val="0"/>
                  <w:marRight w:val="0"/>
                  <w:marTop w:val="0"/>
                  <w:marBottom w:val="0"/>
                  <w:divBdr>
                    <w:top w:val="none" w:sz="0" w:space="0" w:color="auto"/>
                    <w:left w:val="none" w:sz="0" w:space="0" w:color="auto"/>
                    <w:bottom w:val="none" w:sz="0" w:space="0" w:color="auto"/>
                    <w:right w:val="none" w:sz="0" w:space="0" w:color="auto"/>
                  </w:divBdr>
                  <w:divsChild>
                    <w:div w:id="6994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51729">
      <w:bodyDiv w:val="1"/>
      <w:marLeft w:val="0"/>
      <w:marRight w:val="0"/>
      <w:marTop w:val="0"/>
      <w:marBottom w:val="0"/>
      <w:divBdr>
        <w:top w:val="none" w:sz="0" w:space="0" w:color="auto"/>
        <w:left w:val="none" w:sz="0" w:space="0" w:color="auto"/>
        <w:bottom w:val="none" w:sz="0" w:space="0" w:color="auto"/>
        <w:right w:val="none" w:sz="0" w:space="0" w:color="auto"/>
      </w:divBdr>
      <w:divsChild>
        <w:div w:id="1668090443">
          <w:marLeft w:val="0"/>
          <w:marRight w:val="0"/>
          <w:marTop w:val="0"/>
          <w:marBottom w:val="0"/>
          <w:divBdr>
            <w:top w:val="none" w:sz="0" w:space="0" w:color="auto"/>
            <w:left w:val="none" w:sz="0" w:space="0" w:color="auto"/>
            <w:bottom w:val="none" w:sz="0" w:space="0" w:color="auto"/>
            <w:right w:val="none" w:sz="0" w:space="0" w:color="auto"/>
          </w:divBdr>
          <w:divsChild>
            <w:div w:id="293950042">
              <w:marLeft w:val="0"/>
              <w:marRight w:val="0"/>
              <w:marTop w:val="0"/>
              <w:marBottom w:val="0"/>
              <w:divBdr>
                <w:top w:val="none" w:sz="0" w:space="0" w:color="auto"/>
                <w:left w:val="none" w:sz="0" w:space="0" w:color="auto"/>
                <w:bottom w:val="none" w:sz="0" w:space="0" w:color="auto"/>
                <w:right w:val="none" w:sz="0" w:space="0" w:color="auto"/>
              </w:divBdr>
            </w:div>
            <w:div w:id="20427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hngerichte.de/mahngerich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erbraucherzentrale.de/wissen/geld-versicherungen/kredit-schulden-insolvenz/was-tun-wenn-der-gerichtsvollzieher-kommt-132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line-mahnantrag.de/?info=nein&amp;home=https://www.mahngerichte.de" TargetMode="External"/><Relationship Id="rId11" Type="http://schemas.openxmlformats.org/officeDocument/2006/relationships/image" Target="media/image1.png"/><Relationship Id="rId5" Type="http://schemas.openxmlformats.org/officeDocument/2006/relationships/hyperlink" Target="https://www.verbraucherzentrale.de/wissen/vertraege-reklamation/kundenrechte/verbraucherrechte-letzter-ausweg-klage-10833" TargetMode="External"/><Relationship Id="rId10" Type="http://schemas.openxmlformats.org/officeDocument/2006/relationships/hyperlink" Target="https://www.mahngerichte.de/" TargetMode="External"/><Relationship Id="rId4" Type="http://schemas.openxmlformats.org/officeDocument/2006/relationships/webSettings" Target="webSettings.xml"/><Relationship Id="rId9" Type="http://schemas.openxmlformats.org/officeDocument/2006/relationships/hyperlink" Target="https://www.mahngericht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1439</Words>
  <Characters>9070</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Hinrichs</dc:creator>
  <cp:keywords/>
  <dc:description/>
  <cp:lastModifiedBy>Günter Hinrichs</cp:lastModifiedBy>
  <cp:revision>7</cp:revision>
  <cp:lastPrinted>2022-11-24T21:44:00Z</cp:lastPrinted>
  <dcterms:created xsi:type="dcterms:W3CDTF">2025-09-22T20:53:00Z</dcterms:created>
  <dcterms:modified xsi:type="dcterms:W3CDTF">2025-09-23T08:45:00Z</dcterms:modified>
</cp:coreProperties>
</file>