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A9E6" w14:textId="69277857" w:rsidR="00805981" w:rsidRPr="00DC53B5" w:rsidRDefault="00805981" w:rsidP="00B6746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DC53B5">
        <w:rPr>
          <w:rFonts w:eastAsia="Times New Roman" w:cstheme="minorHAnsi"/>
          <w:b/>
          <w:bCs/>
          <w:sz w:val="24"/>
          <w:szCs w:val="24"/>
          <w:lang w:eastAsia="de-DE"/>
        </w:rPr>
        <w:t xml:space="preserve">C5 – Vertragsverlängerung.docx </w:t>
      </w:r>
      <w:r w:rsidR="004241AD" w:rsidRPr="00DC53B5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="004241AD" w:rsidRPr="00DC53B5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="004241AD" w:rsidRPr="00DC53B5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="004241AD" w:rsidRPr="00DC53B5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="004241AD" w:rsidRPr="00DC53B5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="004241AD" w:rsidRPr="00DC53B5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proofErr w:type="spellStart"/>
      <w:r w:rsidR="004241AD" w:rsidRPr="00DC53B5">
        <w:rPr>
          <w:rFonts w:eastAsia="Times New Roman" w:cstheme="minorHAnsi"/>
          <w:b/>
          <w:bCs/>
          <w:sz w:val="24"/>
          <w:szCs w:val="24"/>
          <w:lang w:eastAsia="de-DE"/>
        </w:rPr>
        <w:t>BezE</w:t>
      </w:r>
      <w:proofErr w:type="spellEnd"/>
      <w:r w:rsidR="004241AD" w:rsidRPr="00DC53B5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– 11.11.2022</w:t>
      </w:r>
    </w:p>
    <w:p w14:paraId="783CA792" w14:textId="2C08C2B7" w:rsidR="00805981" w:rsidRPr="004241AD" w:rsidRDefault="00805981" w:rsidP="00B6746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C00000"/>
          <w:sz w:val="44"/>
          <w:szCs w:val="44"/>
          <w:lang w:eastAsia="de-DE"/>
        </w:rPr>
      </w:pPr>
      <w:r w:rsidRPr="004241AD">
        <w:rPr>
          <w:rFonts w:eastAsia="Times New Roman" w:cstheme="minorHAnsi"/>
          <w:b/>
          <w:bCs/>
          <w:color w:val="C00000"/>
          <w:sz w:val="44"/>
          <w:szCs w:val="44"/>
          <w:lang w:eastAsia="de-DE"/>
        </w:rPr>
        <w:t>Vertragsverlängerung</w:t>
      </w:r>
    </w:p>
    <w:p w14:paraId="76C1ED40" w14:textId="735AAA1A" w:rsidR="00B6746F" w:rsidRPr="004241AD" w:rsidRDefault="00B6746F" w:rsidP="00B6746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4241AD">
        <w:rPr>
          <w:rFonts w:eastAsia="Times New Roman" w:cstheme="minorHAnsi"/>
          <w:b/>
          <w:bCs/>
          <w:sz w:val="28"/>
          <w:szCs w:val="28"/>
          <w:lang w:eastAsia="de-DE"/>
        </w:rPr>
        <w:t xml:space="preserve">Einschränkung </w:t>
      </w:r>
      <w:proofErr w:type="gramStart"/>
      <w:r w:rsidRPr="004241AD">
        <w:rPr>
          <w:rFonts w:eastAsia="Times New Roman" w:cstheme="minorHAnsi"/>
          <w:b/>
          <w:bCs/>
          <w:sz w:val="28"/>
          <w:szCs w:val="28"/>
          <w:lang w:eastAsia="de-DE"/>
        </w:rPr>
        <w:t>stillschweigender</w:t>
      </w:r>
      <w:proofErr w:type="gramEnd"/>
      <w:r w:rsidRPr="004241AD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Vertragsverlängerungen</w:t>
      </w:r>
    </w:p>
    <w:p w14:paraId="08B7B913" w14:textId="2CD6680B" w:rsidR="00B6746F" w:rsidRPr="00805981" w:rsidRDefault="00893767" w:rsidP="00B6746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805981">
        <w:rPr>
          <w:rFonts w:eastAsia="Times New Roman" w:cstheme="minorHAnsi"/>
          <w:lang w:eastAsia="de-DE"/>
        </w:rPr>
        <w:t>Beachtung der</w:t>
      </w:r>
      <w:r w:rsidR="00B6746F" w:rsidRPr="00805981">
        <w:rPr>
          <w:rFonts w:eastAsia="Times New Roman" w:cstheme="minorHAnsi"/>
          <w:lang w:eastAsia="de-DE"/>
        </w:rPr>
        <w:t xml:space="preserve"> Regeln für die </w:t>
      </w:r>
      <w:proofErr w:type="gramStart"/>
      <w:r w:rsidR="00B6746F" w:rsidRPr="00805981">
        <w:rPr>
          <w:rFonts w:eastAsia="Times New Roman" w:cstheme="minorHAnsi"/>
          <w:lang w:eastAsia="de-DE"/>
        </w:rPr>
        <w:t>stillschweigende</w:t>
      </w:r>
      <w:proofErr w:type="gramEnd"/>
      <w:r w:rsidR="00B6746F" w:rsidRPr="00805981">
        <w:rPr>
          <w:rFonts w:eastAsia="Times New Roman" w:cstheme="minorHAnsi"/>
          <w:lang w:eastAsia="de-DE"/>
        </w:rPr>
        <w:t xml:space="preserve"> Verlängerung von laufenden Verträgen</w:t>
      </w:r>
      <w:r w:rsidRPr="00805981">
        <w:rPr>
          <w:rFonts w:eastAsia="Times New Roman" w:cstheme="minorHAnsi"/>
          <w:lang w:eastAsia="de-DE"/>
        </w:rPr>
        <w:t xml:space="preserve"> (</w:t>
      </w:r>
      <w:hyperlink r:id="rId5" w:history="1">
        <w:r w:rsidRPr="00805981">
          <w:rPr>
            <w:rFonts w:eastAsia="Times New Roman" w:cstheme="minorHAnsi"/>
            <w:color w:val="0000FF"/>
            <w:u w:val="single"/>
            <w:lang w:eastAsia="de-DE"/>
          </w:rPr>
          <w:t>§ 309 Nr. 9</w:t>
        </w:r>
      </w:hyperlink>
      <w:r w:rsidRPr="00805981">
        <w:rPr>
          <w:rFonts w:eastAsia="Times New Roman" w:cstheme="minorHAnsi"/>
          <w:lang w:eastAsia="de-DE"/>
        </w:rPr>
        <w:t xml:space="preserve"> BGB)</w:t>
      </w:r>
      <w:r w:rsidR="00B6746F" w:rsidRPr="00805981">
        <w:rPr>
          <w:rFonts w:eastAsia="Times New Roman" w:cstheme="minorHAnsi"/>
          <w:lang w:eastAsia="de-DE"/>
        </w:rPr>
        <w:t>, die</w:t>
      </w:r>
      <w:r w:rsidR="00B6746F" w:rsidRPr="00805981">
        <w:rPr>
          <w:rFonts w:eastAsia="Times New Roman" w:cstheme="minorHAnsi"/>
          <w:b/>
          <w:bCs/>
          <w:lang w:eastAsia="de-DE"/>
        </w:rPr>
        <w:t xml:space="preserve"> </w:t>
      </w:r>
      <w:r w:rsidRPr="00805981">
        <w:rPr>
          <w:rFonts w:eastAsia="Times New Roman" w:cstheme="minorHAnsi"/>
          <w:b/>
          <w:bCs/>
          <w:lang w:eastAsia="de-DE"/>
        </w:rPr>
        <w:t>ab</w:t>
      </w:r>
      <w:r w:rsidR="00B6746F" w:rsidRPr="00805981">
        <w:rPr>
          <w:rFonts w:eastAsia="Times New Roman" w:cstheme="minorHAnsi"/>
          <w:b/>
          <w:bCs/>
          <w:lang w:eastAsia="de-DE"/>
        </w:rPr>
        <w:t xml:space="preserve"> dem 01.03.2022 abgeschlossen</w:t>
      </w:r>
      <w:r w:rsidR="00B6746F" w:rsidRPr="00805981">
        <w:rPr>
          <w:rFonts w:eastAsia="Times New Roman" w:cstheme="minorHAnsi"/>
          <w:lang w:eastAsia="de-DE"/>
        </w:rPr>
        <w:t xml:space="preserve"> wurden:</w:t>
      </w:r>
    </w:p>
    <w:p w14:paraId="0B43B518" w14:textId="7BCA5648" w:rsidR="00B6746F" w:rsidRPr="00805981" w:rsidRDefault="00B6746F" w:rsidP="00B674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805981">
        <w:rPr>
          <w:rFonts w:eastAsia="Times New Roman" w:cstheme="minorHAnsi"/>
          <w:b/>
          <w:bCs/>
          <w:lang w:eastAsia="de-DE"/>
        </w:rPr>
        <w:t>Vertragsdauer</w:t>
      </w:r>
      <w:r w:rsidRPr="00805981">
        <w:rPr>
          <w:rFonts w:eastAsia="Times New Roman" w:cstheme="minorHAnsi"/>
          <w:lang w:eastAsia="de-DE"/>
        </w:rPr>
        <w:t xml:space="preserve"> </w:t>
      </w:r>
      <w:r w:rsidR="00893767" w:rsidRPr="00805981">
        <w:rPr>
          <w:rFonts w:eastAsia="Times New Roman" w:cstheme="minorHAnsi"/>
          <w:lang w:eastAsia="de-DE"/>
        </w:rPr>
        <w:tab/>
      </w:r>
      <w:r w:rsidR="004241AD">
        <w:rPr>
          <w:rFonts w:eastAsia="Times New Roman" w:cstheme="minorHAnsi"/>
          <w:lang w:eastAsia="de-DE"/>
        </w:rPr>
        <w:tab/>
      </w:r>
      <w:r w:rsidRPr="00805981">
        <w:rPr>
          <w:rFonts w:eastAsia="Times New Roman" w:cstheme="minorHAnsi"/>
          <w:lang w:eastAsia="de-DE"/>
        </w:rPr>
        <w:t xml:space="preserve">– Die </w:t>
      </w:r>
      <w:r w:rsidR="004241AD">
        <w:rPr>
          <w:rFonts w:eastAsia="Times New Roman" w:cstheme="minorHAnsi"/>
          <w:lang w:eastAsia="de-DE"/>
        </w:rPr>
        <w:t>Erstv</w:t>
      </w:r>
      <w:r w:rsidRPr="00805981">
        <w:rPr>
          <w:rFonts w:eastAsia="Times New Roman" w:cstheme="minorHAnsi"/>
          <w:lang w:eastAsia="de-DE"/>
        </w:rPr>
        <w:t>ertragslaufzeit darf maximal zwei Jahre betragen.</w:t>
      </w:r>
    </w:p>
    <w:p w14:paraId="3F870D1F" w14:textId="571C8294" w:rsidR="00B6746F" w:rsidRPr="00805981" w:rsidRDefault="00893767" w:rsidP="00B674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805981">
        <w:rPr>
          <w:rFonts w:eastAsia="Times New Roman" w:cstheme="minorHAnsi"/>
          <w:b/>
          <w:bCs/>
          <w:lang w:eastAsia="de-DE"/>
        </w:rPr>
        <w:t>Ve</w:t>
      </w:r>
      <w:r w:rsidR="00B6746F" w:rsidRPr="00805981">
        <w:rPr>
          <w:rFonts w:eastAsia="Times New Roman" w:cstheme="minorHAnsi"/>
          <w:b/>
          <w:bCs/>
          <w:lang w:eastAsia="de-DE"/>
        </w:rPr>
        <w:t>rlängerung</w:t>
      </w:r>
      <w:r w:rsidRPr="00805981">
        <w:rPr>
          <w:rFonts w:eastAsia="Times New Roman" w:cstheme="minorHAnsi"/>
          <w:b/>
          <w:bCs/>
          <w:lang w:eastAsia="de-DE"/>
        </w:rPr>
        <w:tab/>
      </w:r>
      <w:r w:rsidR="004241AD">
        <w:rPr>
          <w:rFonts w:eastAsia="Times New Roman" w:cstheme="minorHAnsi"/>
          <w:b/>
          <w:bCs/>
          <w:lang w:eastAsia="de-DE"/>
        </w:rPr>
        <w:tab/>
      </w:r>
      <w:r w:rsidR="00B6746F" w:rsidRPr="00805981">
        <w:rPr>
          <w:rFonts w:eastAsia="Times New Roman" w:cstheme="minorHAnsi"/>
          <w:lang w:eastAsia="de-DE"/>
        </w:rPr>
        <w:t>– Der Vertrag darf sich maximal auf “</w:t>
      </w:r>
      <w:r w:rsidR="00B6746F" w:rsidRPr="00805981">
        <w:rPr>
          <w:rFonts w:eastAsia="Times New Roman" w:cstheme="minorHAnsi"/>
          <w:i/>
          <w:iCs/>
          <w:lang w:eastAsia="de-DE"/>
        </w:rPr>
        <w:t>unbestimmte Zeit</w:t>
      </w:r>
      <w:r w:rsidR="00B6746F" w:rsidRPr="00805981">
        <w:rPr>
          <w:rFonts w:eastAsia="Times New Roman" w:cstheme="minorHAnsi"/>
          <w:lang w:eastAsia="de-DE"/>
        </w:rPr>
        <w:t>” verlängern.</w:t>
      </w:r>
    </w:p>
    <w:p w14:paraId="3B0F28F7" w14:textId="5A450372" w:rsidR="00B6746F" w:rsidRPr="00805981" w:rsidRDefault="00B6746F" w:rsidP="00B674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805981">
        <w:rPr>
          <w:rFonts w:eastAsia="Times New Roman" w:cstheme="minorHAnsi"/>
          <w:b/>
          <w:bCs/>
          <w:lang w:eastAsia="de-DE"/>
        </w:rPr>
        <w:t>Kündigungsfrist</w:t>
      </w:r>
      <w:r w:rsidR="00893767" w:rsidRPr="00805981">
        <w:rPr>
          <w:rFonts w:eastAsia="Times New Roman" w:cstheme="minorHAnsi"/>
          <w:b/>
          <w:bCs/>
          <w:lang w:eastAsia="de-DE"/>
        </w:rPr>
        <w:tab/>
      </w:r>
      <w:r w:rsidRPr="00805981">
        <w:rPr>
          <w:rFonts w:eastAsia="Times New Roman" w:cstheme="minorHAnsi"/>
          <w:lang w:eastAsia="de-DE"/>
        </w:rPr>
        <w:t xml:space="preserve">– Eine längere Frist für die Abgabe der Kündigung </w:t>
      </w:r>
      <w:proofErr w:type="gramStart"/>
      <w:r w:rsidRPr="00805981">
        <w:rPr>
          <w:rFonts w:eastAsia="Times New Roman" w:cstheme="minorHAnsi"/>
          <w:lang w:eastAsia="de-DE"/>
        </w:rPr>
        <w:t>vo</w:t>
      </w:r>
      <w:r w:rsidR="004241AD">
        <w:rPr>
          <w:rFonts w:eastAsia="Times New Roman" w:cstheme="minorHAnsi"/>
          <w:lang w:eastAsia="de-DE"/>
        </w:rPr>
        <w:t>m</w:t>
      </w:r>
      <w:r w:rsidR="00893767" w:rsidRPr="00805981">
        <w:rPr>
          <w:rFonts w:eastAsia="Times New Roman" w:cstheme="minorHAnsi"/>
          <w:lang w:eastAsia="de-DE"/>
        </w:rPr>
        <w:t xml:space="preserve"> </w:t>
      </w:r>
      <w:r w:rsidRPr="00805981">
        <w:rPr>
          <w:rFonts w:eastAsia="Times New Roman" w:cstheme="minorHAnsi"/>
          <w:lang w:eastAsia="de-DE"/>
        </w:rPr>
        <w:t>Vertragsende</w:t>
      </w:r>
      <w:proofErr w:type="gramEnd"/>
      <w:r w:rsidRPr="00805981">
        <w:rPr>
          <w:rFonts w:eastAsia="Times New Roman" w:cstheme="minorHAnsi"/>
          <w:lang w:eastAsia="de-DE"/>
        </w:rPr>
        <w:t xml:space="preserve"> </w:t>
      </w:r>
      <w:r w:rsidR="004241AD">
        <w:rPr>
          <w:rFonts w:eastAsia="Times New Roman" w:cstheme="minorHAnsi"/>
          <w:lang w:eastAsia="de-DE"/>
        </w:rPr>
        <w:br/>
        <w:t xml:space="preserve">                                               </w:t>
      </w:r>
      <w:r w:rsidRPr="00805981">
        <w:rPr>
          <w:rFonts w:eastAsia="Times New Roman" w:cstheme="minorHAnsi"/>
          <w:lang w:eastAsia="de-DE"/>
        </w:rPr>
        <w:t>als ein Monat ist unzulässig.</w:t>
      </w:r>
    </w:p>
    <w:p w14:paraId="4FA3693E" w14:textId="5D5DCEFC" w:rsidR="00B6746F" w:rsidRPr="00805981" w:rsidRDefault="00B6746F" w:rsidP="00B6746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805981">
        <w:rPr>
          <w:rFonts w:eastAsia="Times New Roman" w:cstheme="minorHAnsi"/>
          <w:lang w:eastAsia="de-DE"/>
        </w:rPr>
        <w:t xml:space="preserve">Die Änderung betrifft alle Verträge, die die regelmäßige Lieferung von Waren oder die regelmäßige Erbringung von Dienstleistungen oder Werkleistungen zum Gegenstand haben.  </w:t>
      </w:r>
      <w:r w:rsidR="00893767" w:rsidRPr="00805981">
        <w:rPr>
          <w:rFonts w:eastAsia="Times New Roman" w:cstheme="minorHAnsi"/>
          <w:lang w:eastAsia="de-DE"/>
        </w:rPr>
        <w:t>(</w:t>
      </w:r>
      <w:r w:rsidRPr="00805981">
        <w:rPr>
          <w:rFonts w:eastAsia="Times New Roman" w:cstheme="minorHAnsi"/>
          <w:lang w:eastAsia="de-DE"/>
        </w:rPr>
        <w:t>ausgenommen sind Verträge über die Lieferung von zusammen verkauften Waren sowie Versicherungsverträge</w:t>
      </w:r>
      <w:r w:rsidR="00893767" w:rsidRPr="00805981">
        <w:rPr>
          <w:rFonts w:eastAsia="Times New Roman" w:cstheme="minorHAnsi"/>
          <w:lang w:eastAsia="de-DE"/>
        </w:rPr>
        <w:t>)</w:t>
      </w:r>
      <w:r w:rsidRPr="00805981">
        <w:rPr>
          <w:rFonts w:eastAsia="Times New Roman" w:cstheme="minorHAnsi"/>
          <w:lang w:eastAsia="de-DE"/>
        </w:rPr>
        <w:t>.</w:t>
      </w:r>
    </w:p>
    <w:p w14:paraId="4B093D60" w14:textId="317DAF5C" w:rsidR="00B6746F" w:rsidRPr="00805981" w:rsidRDefault="00893767" w:rsidP="00B6746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805981">
        <w:rPr>
          <w:rFonts w:eastAsia="Times New Roman" w:cstheme="minorHAnsi"/>
          <w:lang w:eastAsia="de-DE"/>
        </w:rPr>
        <w:t xml:space="preserve">Die AGB sollte </w:t>
      </w:r>
      <w:r w:rsidR="00B6746F" w:rsidRPr="00805981">
        <w:rPr>
          <w:rFonts w:eastAsia="Times New Roman" w:cstheme="minorHAnsi"/>
          <w:lang w:eastAsia="de-DE"/>
        </w:rPr>
        <w:t>entsprechend</w:t>
      </w:r>
      <w:r w:rsidRPr="00805981">
        <w:rPr>
          <w:rFonts w:eastAsia="Times New Roman" w:cstheme="minorHAnsi"/>
          <w:lang w:eastAsia="de-DE"/>
        </w:rPr>
        <w:t>en Passus enthalten</w:t>
      </w:r>
      <w:r w:rsidR="00B6746F" w:rsidRPr="00805981">
        <w:rPr>
          <w:rFonts w:eastAsia="Times New Roman" w:cstheme="minorHAnsi"/>
          <w:lang w:eastAsia="de-DE"/>
        </w:rPr>
        <w:t>:</w:t>
      </w:r>
    </w:p>
    <w:p w14:paraId="7A7173C5" w14:textId="77777777" w:rsidR="004241AD" w:rsidRDefault="00B6746F" w:rsidP="00B6746F">
      <w:pPr>
        <w:spacing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805981">
        <w:rPr>
          <w:rFonts w:eastAsia="Times New Roman" w:cstheme="minorHAnsi"/>
          <w:lang w:eastAsia="de-DE"/>
        </w:rPr>
        <w:t xml:space="preserve">Der Vertrag kann von beiden Parteien mit einer Frist von einem Monat zum Ende der vereinbarten Mindestlaufzeit gekündigt werden. </w:t>
      </w:r>
    </w:p>
    <w:p w14:paraId="3C845B26" w14:textId="24A21E4F" w:rsidR="00B6746F" w:rsidRPr="00805981" w:rsidRDefault="00B6746F" w:rsidP="00B6746F">
      <w:pPr>
        <w:spacing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805981">
        <w:rPr>
          <w:rFonts w:eastAsia="Times New Roman" w:cstheme="minorHAnsi"/>
          <w:lang w:eastAsia="de-DE"/>
        </w:rPr>
        <w:t>Erfolgt keine fristgerechte Kündigung, verlängert sich der Vertrag auf unbestimmte Zeit und kann dann von beiden Parteien jederzeit mit einer Frist von einem Monat gekündigt werden.</w:t>
      </w:r>
    </w:p>
    <w:sectPr w:rsidR="00B6746F" w:rsidRPr="00805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ED"/>
    <w:multiLevelType w:val="multilevel"/>
    <w:tmpl w:val="9AD2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D1FEE"/>
    <w:multiLevelType w:val="multilevel"/>
    <w:tmpl w:val="4B00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E20A9"/>
    <w:multiLevelType w:val="multilevel"/>
    <w:tmpl w:val="3BE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D5CA7"/>
    <w:multiLevelType w:val="multilevel"/>
    <w:tmpl w:val="70D6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E7329"/>
    <w:multiLevelType w:val="multilevel"/>
    <w:tmpl w:val="7762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52C32"/>
    <w:multiLevelType w:val="multilevel"/>
    <w:tmpl w:val="856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C6848"/>
    <w:multiLevelType w:val="multilevel"/>
    <w:tmpl w:val="D96E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F41CE"/>
    <w:multiLevelType w:val="multilevel"/>
    <w:tmpl w:val="8E9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163A8"/>
    <w:multiLevelType w:val="multilevel"/>
    <w:tmpl w:val="D65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226F9"/>
    <w:multiLevelType w:val="multilevel"/>
    <w:tmpl w:val="D4A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2499216">
    <w:abstractNumId w:val="1"/>
  </w:num>
  <w:num w:numId="2" w16cid:durableId="1299989123">
    <w:abstractNumId w:val="0"/>
  </w:num>
  <w:num w:numId="3" w16cid:durableId="1653631432">
    <w:abstractNumId w:val="3"/>
  </w:num>
  <w:num w:numId="4" w16cid:durableId="665286383">
    <w:abstractNumId w:val="9"/>
  </w:num>
  <w:num w:numId="5" w16cid:durableId="1397624285">
    <w:abstractNumId w:val="2"/>
  </w:num>
  <w:num w:numId="6" w16cid:durableId="1504588262">
    <w:abstractNumId w:val="5"/>
  </w:num>
  <w:num w:numId="7" w16cid:durableId="275601648">
    <w:abstractNumId w:val="8"/>
  </w:num>
  <w:num w:numId="8" w16cid:durableId="834958865">
    <w:abstractNumId w:val="6"/>
  </w:num>
  <w:num w:numId="9" w16cid:durableId="1316839621">
    <w:abstractNumId w:val="4"/>
  </w:num>
  <w:num w:numId="10" w16cid:durableId="111563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6F"/>
    <w:rsid w:val="00104A29"/>
    <w:rsid w:val="002F23E1"/>
    <w:rsid w:val="004241AD"/>
    <w:rsid w:val="005A615F"/>
    <w:rsid w:val="00805981"/>
    <w:rsid w:val="00893767"/>
    <w:rsid w:val="00B6746F"/>
    <w:rsid w:val="00D01BFE"/>
    <w:rsid w:val="00D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38AB"/>
  <w15:chartTrackingRefBased/>
  <w15:docId w15:val="{14774436-37F3-4EAB-A609-98A8B600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6746F"/>
    <w:rPr>
      <w:b/>
      <w:bCs/>
    </w:rPr>
  </w:style>
  <w:style w:type="character" w:styleId="Hervorhebung">
    <w:name w:val="Emphasis"/>
    <w:basedOn w:val="Absatz-Standardschriftart"/>
    <w:uiPriority w:val="20"/>
    <w:qFormat/>
    <w:rsid w:val="00B6746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6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6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10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setze-im-internet.de/bgb/__3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5</cp:revision>
  <dcterms:created xsi:type="dcterms:W3CDTF">2022-10-23T10:07:00Z</dcterms:created>
  <dcterms:modified xsi:type="dcterms:W3CDTF">2022-11-12T16:53:00Z</dcterms:modified>
</cp:coreProperties>
</file>