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E2CA" w14:textId="616E73D4" w:rsidR="00D83671" w:rsidRPr="000651F2" w:rsidRDefault="000651F2" w:rsidP="00436309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0651F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B7 – </w:t>
      </w:r>
      <w:r w:rsidR="00B94BE7" w:rsidRPr="000651F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Stromsparen,</w:t>
      </w:r>
      <w:r w:rsidRPr="000651F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aber wie</w:t>
      </w:r>
      <w:r w:rsidRPr="000651F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ab/>
      </w:r>
      <w:r w:rsidRPr="000651F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ab/>
      </w:r>
      <w:r w:rsidRPr="000651F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ab/>
      </w:r>
      <w:r w:rsidRPr="000651F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ab/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ab/>
      </w:r>
      <w:r w:rsidRPr="000651F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ab/>
        <w:t>update 07.11.2022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br/>
      </w:r>
    </w:p>
    <w:p w14:paraId="665D260A" w14:textId="1B4BC7FD" w:rsidR="00510EFE" w:rsidRPr="000651F2" w:rsidRDefault="00A105BD" w:rsidP="00AD1AC0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color w:val="C00000"/>
          <w:kern w:val="24"/>
          <w:sz w:val="44"/>
          <w:szCs w:val="44"/>
        </w:rPr>
      </w:pPr>
      <w:r w:rsidRPr="000651F2">
        <w:rPr>
          <w:rFonts w:asciiTheme="minorHAnsi" w:eastAsiaTheme="minorEastAsia" w:hAnsiTheme="minorHAnsi" w:cstheme="minorHAnsi"/>
          <w:b/>
          <w:bCs/>
          <w:color w:val="C00000"/>
          <w:kern w:val="24"/>
          <w:sz w:val="44"/>
          <w:szCs w:val="44"/>
        </w:rPr>
        <w:t xml:space="preserve">Stromsparen, aber wie?  </w:t>
      </w:r>
    </w:p>
    <w:p w14:paraId="16104BDD" w14:textId="32D7C921" w:rsidR="00A105BD" w:rsidRPr="000651F2" w:rsidRDefault="000651F2" w:rsidP="00315EBA">
      <w:pPr>
        <w:pStyle w:val="StandardWeb"/>
        <w:rPr>
          <w:rFonts w:asciiTheme="minorHAnsi" w:eastAsiaTheme="minorEastAsia" w:hAnsiTheme="minorHAnsi" w:cstheme="minorHAnsi"/>
          <w:b/>
          <w:bCs/>
          <w:color w:val="0070C0"/>
          <w:kern w:val="24"/>
          <w:sz w:val="22"/>
          <w:szCs w:val="22"/>
        </w:rPr>
      </w:pPr>
      <w:r w:rsidRPr="000651F2">
        <w:rPr>
          <w:rFonts w:asciiTheme="minorHAnsi" w:eastAsiaTheme="minorEastAsia" w:hAnsiTheme="minorHAnsi" w:cstheme="minorHAnsi"/>
          <w:b/>
          <w:bCs/>
          <w:color w:val="0070C0"/>
          <w:kern w:val="24"/>
          <w:sz w:val="22"/>
          <w:szCs w:val="22"/>
        </w:rPr>
        <w:t xml:space="preserve">Geräte </w:t>
      </w:r>
      <w:r w:rsidR="00A105BD" w:rsidRPr="000651F2">
        <w:rPr>
          <w:rFonts w:asciiTheme="minorHAnsi" w:eastAsiaTheme="minorEastAsia" w:hAnsiTheme="minorHAnsi" w:cstheme="minorHAnsi"/>
          <w:b/>
          <w:bCs/>
          <w:color w:val="0070C0"/>
          <w:kern w:val="24"/>
          <w:sz w:val="22"/>
          <w:szCs w:val="22"/>
        </w:rPr>
        <w:t>richtig nutzen, Stromfresser identifizieren,</w:t>
      </w:r>
      <w:r w:rsidRPr="000651F2">
        <w:rPr>
          <w:rFonts w:asciiTheme="minorHAnsi" w:eastAsiaTheme="minorEastAsia" w:hAnsiTheme="minorHAnsi" w:cstheme="minorHAnsi"/>
          <w:b/>
          <w:bCs/>
          <w:color w:val="0070C0"/>
          <w:kern w:val="24"/>
          <w:sz w:val="22"/>
          <w:szCs w:val="22"/>
        </w:rPr>
        <w:t xml:space="preserve"> </w:t>
      </w:r>
      <w:r w:rsidR="00A105BD" w:rsidRPr="000651F2">
        <w:rPr>
          <w:rFonts w:asciiTheme="minorHAnsi" w:eastAsiaTheme="minorEastAsia" w:hAnsiTheme="minorHAnsi" w:cstheme="minorHAnsi"/>
          <w:b/>
          <w:bCs/>
          <w:color w:val="0070C0"/>
          <w:kern w:val="24"/>
          <w:sz w:val="22"/>
          <w:szCs w:val="22"/>
        </w:rPr>
        <w:t>Neukauf mit hoher Effizienzklasse</w:t>
      </w:r>
    </w:p>
    <w:p w14:paraId="3A70B2E7" w14:textId="77777777" w:rsidR="00A105BD" w:rsidRPr="000651F2" w:rsidRDefault="00A105BD" w:rsidP="00A10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651F2">
        <w:rPr>
          <w:rFonts w:eastAsia="Times New Roman" w:cstheme="minorHAnsi"/>
          <w:lang w:eastAsia="de-DE"/>
        </w:rPr>
        <w:t xml:space="preserve">Schon kleine </w:t>
      </w:r>
      <w:r w:rsidRPr="000651F2">
        <w:rPr>
          <w:rFonts w:eastAsia="Times New Roman" w:cstheme="minorHAnsi"/>
          <w:b/>
          <w:bCs/>
          <w:lang w:eastAsia="de-DE"/>
        </w:rPr>
        <w:t>Verhaltensänderungen</w:t>
      </w:r>
      <w:r w:rsidRPr="000651F2">
        <w:rPr>
          <w:rFonts w:eastAsia="Times New Roman" w:cstheme="minorHAnsi"/>
          <w:lang w:eastAsia="de-DE"/>
        </w:rPr>
        <w:t xml:space="preserve"> senken den Stromverbrauch deutlich.</w:t>
      </w:r>
    </w:p>
    <w:p w14:paraId="714247AE" w14:textId="77777777" w:rsidR="00A105BD" w:rsidRPr="000651F2" w:rsidRDefault="00A105BD" w:rsidP="00637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de-DE"/>
        </w:rPr>
      </w:pPr>
      <w:r w:rsidRPr="000651F2">
        <w:rPr>
          <w:rFonts w:eastAsia="Times New Roman" w:cstheme="minorHAnsi"/>
          <w:lang w:eastAsia="de-DE"/>
        </w:rPr>
        <w:t xml:space="preserve">Beim Neukauf lohnt sich ein Blick auf die </w:t>
      </w:r>
      <w:r w:rsidRPr="000651F2">
        <w:rPr>
          <w:rFonts w:eastAsia="Times New Roman" w:cstheme="minorHAnsi"/>
          <w:b/>
          <w:bCs/>
          <w:lang w:eastAsia="de-DE"/>
        </w:rPr>
        <w:t>Energieeffizienzklasse</w:t>
      </w:r>
      <w:r w:rsidRPr="000651F2">
        <w:rPr>
          <w:rFonts w:eastAsia="Times New Roman" w:cstheme="minorHAnsi"/>
          <w:lang w:eastAsia="de-DE"/>
        </w:rPr>
        <w:t xml:space="preserve">. </w:t>
      </w:r>
    </w:p>
    <w:p w14:paraId="200B153D" w14:textId="7A217995" w:rsidR="00A105BD" w:rsidRPr="000651F2" w:rsidRDefault="00A105BD" w:rsidP="006372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de-DE"/>
        </w:rPr>
      </w:pPr>
      <w:r w:rsidRPr="000651F2">
        <w:rPr>
          <w:rFonts w:eastAsia="Times New Roman" w:cstheme="minorHAnsi"/>
          <w:lang w:eastAsia="de-DE"/>
        </w:rPr>
        <w:t xml:space="preserve">Der </w:t>
      </w:r>
      <w:r w:rsidRPr="000651F2">
        <w:rPr>
          <w:rFonts w:eastAsia="Times New Roman" w:cstheme="minorHAnsi"/>
          <w:b/>
          <w:bCs/>
          <w:lang w:eastAsia="de-DE"/>
        </w:rPr>
        <w:t>Wechsel des Stromanbieters</w:t>
      </w:r>
      <w:r w:rsidRPr="000651F2">
        <w:rPr>
          <w:rFonts w:eastAsia="Times New Roman" w:cstheme="minorHAnsi"/>
          <w:lang w:eastAsia="de-DE"/>
        </w:rPr>
        <w:t xml:space="preserve"> reduziert die Stromkosten weiter.</w:t>
      </w:r>
      <w:r w:rsidRPr="000651F2">
        <w:rPr>
          <w:rFonts w:eastAsia="Times New Roman" w:cstheme="minorHAnsi"/>
          <w:b/>
          <w:bCs/>
          <w:lang w:eastAsia="de-DE"/>
        </w:rPr>
        <w:t xml:space="preserve"> </w:t>
      </w:r>
    </w:p>
    <w:p w14:paraId="1161FDFD" w14:textId="352E8770" w:rsidR="00A105BD" w:rsidRPr="000651F2" w:rsidRDefault="00A105BD" w:rsidP="000651F2">
      <w:pPr>
        <w:pStyle w:val="berschrift2"/>
        <w:rPr>
          <w:rFonts w:asciiTheme="minorHAnsi" w:eastAsia="Times New Roman" w:hAnsiTheme="minorHAnsi" w:cstheme="minorHAnsi"/>
          <w:sz w:val="22"/>
          <w:szCs w:val="22"/>
          <w:lang w:eastAsia="de-DE"/>
        </w:rPr>
      </w:pPr>
      <w:r w:rsidRPr="000651F2">
        <w:rPr>
          <w:rFonts w:asciiTheme="minorHAnsi" w:eastAsia="Times New Roman" w:hAnsiTheme="minorHAnsi" w:cstheme="minorHAnsi"/>
          <w:b/>
          <w:bCs/>
          <w:color w:val="C00000"/>
          <w:sz w:val="28"/>
          <w:szCs w:val="28"/>
          <w:lang w:eastAsia="de-DE"/>
        </w:rPr>
        <w:t>Stromspartipps für die Küche</w:t>
      </w:r>
      <w:r w:rsidR="000651F2">
        <w:rPr>
          <w:rFonts w:asciiTheme="minorHAnsi" w:eastAsia="Times New Roman" w:hAnsiTheme="minorHAnsi" w:cstheme="minorHAnsi"/>
          <w:b/>
          <w:bCs/>
          <w:color w:val="C00000"/>
          <w:sz w:val="28"/>
          <w:szCs w:val="28"/>
          <w:lang w:eastAsia="de-DE"/>
        </w:rPr>
        <w:br/>
      </w:r>
      <w:r w:rsidRPr="000651F2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u w:val="single"/>
          <w:lang w:eastAsia="de-DE"/>
        </w:rPr>
        <w:t>Beim Kochen:</w:t>
      </w:r>
      <w:r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br/>
      </w:r>
      <w:r w:rsidR="003A0331"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 xml:space="preserve"> - </w:t>
      </w:r>
      <w:r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 xml:space="preserve">Mit einem passenden Topfdeckel wird ca. </w:t>
      </w:r>
      <w:r w:rsidR="003A0331"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>60%</w:t>
      </w:r>
      <w:r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 xml:space="preserve"> weniger Energie benötigt als „oben ohne“. </w:t>
      </w:r>
      <w:r w:rsidR="003A0331"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br/>
        <w:t xml:space="preserve"> - </w:t>
      </w:r>
      <w:r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>Topfgröße</w:t>
      </w:r>
      <w:r w:rsidR="003A0331"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 xml:space="preserve"> sollte</w:t>
      </w:r>
      <w:r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 xml:space="preserve"> immer zur Größe der benutzten Herdplatte passen</w:t>
      </w:r>
      <w:r w:rsidR="003A0331"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 xml:space="preserve">, </w:t>
      </w:r>
      <w:r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>Jeder Zentimeter, den</w:t>
      </w:r>
      <w:r w:rsidR="003A0331"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br/>
        <w:t xml:space="preserve">   </w:t>
      </w:r>
      <w:r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 xml:space="preserve"> der Topf kleiner als die Herdplatte ist, führt zu 20 bis 30 Prozent Mehrverbrauch. </w:t>
      </w:r>
      <w:r w:rsidR="003A0331"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br/>
        <w:t xml:space="preserve"> - </w:t>
      </w:r>
      <w:r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 xml:space="preserve">Wer mit Umluft backt, kann die Temperatur 20-30 Grad niedriger einstellen als bei Ober- </w:t>
      </w:r>
      <w:r w:rsidR="003A0331"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br/>
        <w:t xml:space="preserve">    </w:t>
      </w:r>
      <w:r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>und Unterhitze. Das spart zwischen 25 und 40 Prozent an Stromkosten.</w:t>
      </w:r>
      <w:r w:rsidR="003A0331"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br/>
        <w:t xml:space="preserve"> - Für k</w:t>
      </w:r>
      <w:r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 xml:space="preserve">leinere Kochaktivitäten </w:t>
      </w:r>
      <w:r w:rsidR="003A0331"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 xml:space="preserve">sollten </w:t>
      </w:r>
      <w:r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 xml:space="preserve">Wasserkocher, Mikrowelle oder Toaster benutzt </w:t>
      </w:r>
      <w:r w:rsidR="003A0331"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br/>
        <w:t xml:space="preserve">    </w:t>
      </w:r>
      <w:r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 xml:space="preserve">werden. </w:t>
      </w:r>
      <w:r w:rsidR="003A0331"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 xml:space="preserve">z.B. </w:t>
      </w:r>
      <w:r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>die Brötchen auf dem Toaster anstatt im Ofen aufback</w:t>
      </w:r>
      <w:r w:rsidR="003A0331"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>en</w:t>
      </w:r>
      <w:r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 xml:space="preserve">, kann bis zu 70 </w:t>
      </w:r>
      <w:r w:rsidR="003A0331"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 xml:space="preserve">% </w:t>
      </w:r>
      <w:r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 xml:space="preserve"> </w:t>
      </w:r>
      <w:r w:rsidR="003A0331"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br/>
        <w:t xml:space="preserve">    </w:t>
      </w:r>
      <w:r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 xml:space="preserve">Energie einsparen. </w:t>
      </w:r>
      <w:r w:rsidR="003A0331"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br/>
        <w:t xml:space="preserve"> - </w:t>
      </w:r>
      <w:r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 xml:space="preserve">Langkochende Gerichte sollten in einem Schnellkochtopf zubereitet werden; das spart </w:t>
      </w:r>
      <w:r w:rsidR="003A0331"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br/>
        <w:t xml:space="preserve">    </w:t>
      </w:r>
      <w:r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 xml:space="preserve">50 </w:t>
      </w:r>
      <w:r w:rsidR="003A0331"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>%</w:t>
      </w:r>
      <w:r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 xml:space="preserve"> an Zeit und 30 </w:t>
      </w:r>
      <w:r w:rsidR="003A0331"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>%</w:t>
      </w:r>
      <w:r w:rsidRPr="000651F2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de-DE"/>
        </w:rPr>
        <w:t xml:space="preserve"> an Strom.</w:t>
      </w:r>
    </w:p>
    <w:p w14:paraId="5F860DB9" w14:textId="43EFA77B" w:rsidR="00A105BD" w:rsidRPr="000651F2" w:rsidRDefault="003A0331" w:rsidP="00B351F5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651F2">
        <w:rPr>
          <w:rFonts w:eastAsia="Times New Roman" w:cstheme="minorHAnsi"/>
          <w:b/>
          <w:bCs/>
          <w:u w:val="single"/>
          <w:lang w:eastAsia="de-DE"/>
        </w:rPr>
        <w:t>Beim Geschirrspülen</w:t>
      </w:r>
      <w:r w:rsidRPr="000651F2">
        <w:rPr>
          <w:rFonts w:eastAsia="Times New Roman" w:cstheme="minorHAnsi"/>
          <w:lang w:eastAsia="de-DE"/>
        </w:rPr>
        <w:br/>
      </w:r>
      <w:r w:rsidR="00A105BD" w:rsidRPr="000651F2">
        <w:rPr>
          <w:rFonts w:eastAsia="Times New Roman" w:cstheme="minorHAnsi"/>
          <w:lang w:eastAsia="de-DE"/>
        </w:rPr>
        <w:t>Ein Geschirrspüler spart Zeit</w:t>
      </w:r>
      <w:r w:rsidRPr="000651F2">
        <w:rPr>
          <w:rFonts w:eastAsia="Times New Roman" w:cstheme="minorHAnsi"/>
          <w:lang w:eastAsia="de-DE"/>
        </w:rPr>
        <w:t xml:space="preserve"> und</w:t>
      </w:r>
      <w:r w:rsidR="00A105BD" w:rsidRPr="000651F2">
        <w:rPr>
          <w:rFonts w:eastAsia="Times New Roman" w:cstheme="minorHAnsi"/>
          <w:lang w:eastAsia="de-DE"/>
        </w:rPr>
        <w:t xml:space="preserve"> Energie. Handabwasch </w:t>
      </w:r>
      <w:r w:rsidRPr="000651F2">
        <w:rPr>
          <w:rFonts w:eastAsia="Times New Roman" w:cstheme="minorHAnsi"/>
          <w:lang w:eastAsia="de-DE"/>
        </w:rPr>
        <w:t xml:space="preserve">braucht </w:t>
      </w:r>
      <w:r w:rsidR="00A105BD" w:rsidRPr="000651F2">
        <w:rPr>
          <w:rFonts w:eastAsia="Times New Roman" w:cstheme="minorHAnsi"/>
          <w:lang w:eastAsia="de-DE"/>
        </w:rPr>
        <w:t xml:space="preserve">40 bis 60 Liter Wasser modernen Geschirrspülern </w:t>
      </w:r>
      <w:r w:rsidRPr="000651F2">
        <w:rPr>
          <w:rFonts w:eastAsia="Times New Roman" w:cstheme="minorHAnsi"/>
          <w:lang w:eastAsia="de-DE"/>
        </w:rPr>
        <w:t>für die gleiche Geschirrmenge</w:t>
      </w:r>
      <w:r w:rsidR="00A105BD" w:rsidRPr="000651F2">
        <w:rPr>
          <w:rFonts w:eastAsia="Times New Roman" w:cstheme="minorHAnsi"/>
          <w:lang w:eastAsia="de-DE"/>
        </w:rPr>
        <w:t xml:space="preserve"> nur </w:t>
      </w:r>
      <w:r w:rsidRPr="000651F2">
        <w:rPr>
          <w:rFonts w:eastAsia="Times New Roman" w:cstheme="minorHAnsi"/>
          <w:lang w:eastAsia="de-DE"/>
        </w:rPr>
        <w:t>ca.</w:t>
      </w:r>
      <w:r w:rsidR="00A105BD" w:rsidRPr="000651F2">
        <w:rPr>
          <w:rFonts w:eastAsia="Times New Roman" w:cstheme="minorHAnsi"/>
          <w:lang w:eastAsia="de-DE"/>
        </w:rPr>
        <w:t xml:space="preserve"> 10 Liter</w:t>
      </w:r>
      <w:r w:rsidRPr="000651F2">
        <w:rPr>
          <w:rFonts w:eastAsia="Times New Roman" w:cstheme="minorHAnsi"/>
          <w:lang w:eastAsia="de-DE"/>
        </w:rPr>
        <w:t xml:space="preserve"> und</w:t>
      </w:r>
      <w:r w:rsidR="00A105BD" w:rsidRPr="000651F2">
        <w:rPr>
          <w:rFonts w:eastAsia="Times New Roman" w:cstheme="minorHAnsi"/>
          <w:lang w:eastAsia="de-DE"/>
        </w:rPr>
        <w:t xml:space="preserve"> benötigt nur halb so viel Strom</w:t>
      </w:r>
      <w:r w:rsidR="00B351F5" w:rsidRPr="000651F2">
        <w:rPr>
          <w:rFonts w:eastAsia="Times New Roman" w:cstheme="minorHAnsi"/>
          <w:lang w:eastAsia="de-DE"/>
        </w:rPr>
        <w:t>.</w:t>
      </w:r>
      <w:r w:rsidR="00A105BD" w:rsidRPr="000651F2">
        <w:rPr>
          <w:rFonts w:eastAsia="Times New Roman" w:cstheme="minorHAnsi"/>
          <w:lang w:eastAsia="de-DE"/>
        </w:rPr>
        <w:t xml:space="preserve"> </w:t>
      </w:r>
    </w:p>
    <w:p w14:paraId="5BF8E3DC" w14:textId="4187E5A8" w:rsidR="00B351F5" w:rsidRPr="000651F2" w:rsidRDefault="00B351F5" w:rsidP="000651F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lang w:eastAsia="de-DE"/>
        </w:rPr>
      </w:pPr>
      <w:r w:rsidRPr="000651F2">
        <w:rPr>
          <w:rFonts w:eastAsia="Times New Roman" w:cstheme="minorHAnsi"/>
          <w:b/>
          <w:bCs/>
          <w:u w:val="single"/>
          <w:lang w:eastAsia="de-DE"/>
        </w:rPr>
        <w:t>Beim Kühlen und Gefrieren</w:t>
      </w:r>
      <w:r w:rsidRPr="000651F2">
        <w:rPr>
          <w:rFonts w:eastAsia="Times New Roman" w:cstheme="minorHAnsi"/>
          <w:b/>
          <w:bCs/>
          <w:u w:val="single"/>
          <w:lang w:eastAsia="de-DE"/>
        </w:rPr>
        <w:br/>
      </w:r>
      <w:r w:rsidRPr="000651F2">
        <w:rPr>
          <w:rFonts w:eastAsia="Times New Roman" w:cstheme="minorHAnsi"/>
          <w:lang w:eastAsia="de-DE"/>
        </w:rPr>
        <w:t xml:space="preserve">Bei Kühlschränken gilt: Immer das kleinstmögliche Gerät kaufen. 100 Liter mehr Nutzinhalt schlagen mit zehn Prozent mehr Strombedarf zu Buche. </w:t>
      </w:r>
      <w:r w:rsidRPr="000651F2">
        <w:rPr>
          <w:rFonts w:eastAsia="Times New Roman" w:cstheme="minorHAnsi"/>
          <w:lang w:eastAsia="de-DE"/>
        </w:rPr>
        <w:br/>
        <w:t xml:space="preserve"> - Auf das Eisfach zu verzichten, spart 20 Prozent Energie.</w:t>
      </w:r>
      <w:r w:rsidRPr="000651F2">
        <w:rPr>
          <w:rFonts w:eastAsia="Times New Roman" w:cstheme="minorHAnsi"/>
          <w:lang w:eastAsia="de-DE"/>
        </w:rPr>
        <w:br/>
        <w:t xml:space="preserve"> - Ist der Kühlschrank mal nur halb gefüllt, dienen </w:t>
      </w:r>
      <w:proofErr w:type="spellStart"/>
      <w:r w:rsidRPr="000651F2">
        <w:rPr>
          <w:rFonts w:eastAsia="Times New Roman" w:cstheme="minorHAnsi"/>
          <w:lang w:eastAsia="de-DE"/>
        </w:rPr>
        <w:t>Tetrapacks</w:t>
      </w:r>
      <w:proofErr w:type="spellEnd"/>
      <w:r w:rsidRPr="000651F2">
        <w:rPr>
          <w:rFonts w:eastAsia="Times New Roman" w:cstheme="minorHAnsi"/>
          <w:lang w:eastAsia="de-DE"/>
        </w:rPr>
        <w:t xml:space="preserve"> als Kältespeicher. </w:t>
      </w:r>
      <w:r w:rsidRPr="000651F2">
        <w:rPr>
          <w:rFonts w:eastAsia="Times New Roman" w:cstheme="minorHAnsi"/>
          <w:lang w:eastAsia="de-DE"/>
        </w:rPr>
        <w:br/>
        <w:t xml:space="preserve"> - Kühlgeräte sollten nie direkt neben Herd oder Heizung stehen. </w:t>
      </w:r>
      <w:r w:rsidRPr="000651F2">
        <w:rPr>
          <w:rFonts w:eastAsia="Times New Roman" w:cstheme="minorHAnsi"/>
          <w:lang w:eastAsia="de-DE"/>
        </w:rPr>
        <w:br/>
        <w:t xml:space="preserve"> - Wer die Raumtemperatur um 1 Grad senkt, spart circa 3 % Strom bei Gefriergeräten und </w:t>
      </w:r>
      <w:r w:rsidRPr="000651F2">
        <w:rPr>
          <w:rFonts w:eastAsia="Times New Roman" w:cstheme="minorHAnsi"/>
          <w:lang w:eastAsia="de-DE"/>
        </w:rPr>
        <w:br/>
        <w:t xml:space="preserve">    etwa 6 % bei Kühlgeräten.</w:t>
      </w:r>
      <w:r w:rsidR="000651F2">
        <w:rPr>
          <w:rFonts w:eastAsia="Times New Roman" w:cstheme="minorHAnsi"/>
          <w:lang w:eastAsia="de-DE"/>
        </w:rPr>
        <w:br/>
      </w:r>
      <w:r w:rsidRPr="000651F2">
        <w:rPr>
          <w:rFonts w:eastAsia="Times New Roman" w:cstheme="minorHAnsi"/>
          <w:lang w:eastAsia="de-DE"/>
        </w:rPr>
        <w:t xml:space="preserve"> - Ein neues Gerät sollte immer die Effizienzklasse A+++ haben, spart gegenüber </w:t>
      </w:r>
      <w:proofErr w:type="gramStart"/>
      <w:r w:rsidRPr="000651F2">
        <w:rPr>
          <w:rFonts w:eastAsia="Times New Roman" w:cstheme="minorHAnsi"/>
          <w:lang w:eastAsia="de-DE"/>
        </w:rPr>
        <w:t>A  60</w:t>
      </w:r>
      <w:proofErr w:type="gramEnd"/>
      <w:r w:rsidRPr="000651F2">
        <w:rPr>
          <w:rFonts w:eastAsia="Times New Roman" w:cstheme="minorHAnsi"/>
          <w:lang w:eastAsia="de-DE"/>
        </w:rPr>
        <w:t xml:space="preserve"> %. </w:t>
      </w:r>
      <w:r w:rsidRPr="000651F2">
        <w:rPr>
          <w:rFonts w:eastAsia="Times New Roman" w:cstheme="minorHAnsi"/>
          <w:lang w:eastAsia="de-DE"/>
        </w:rPr>
        <w:br/>
        <w:t xml:space="preserve">       </w:t>
      </w:r>
      <w:r w:rsidRPr="000651F2">
        <w:rPr>
          <w:rFonts w:eastAsia="Times New Roman" w:cstheme="minorHAnsi"/>
          <w:lang w:eastAsia="de-DE"/>
        </w:rPr>
        <w:sym w:font="Wingdings" w:char="F0E0"/>
      </w:r>
      <w:r w:rsidRPr="000651F2">
        <w:rPr>
          <w:rFonts w:eastAsia="Times New Roman" w:cstheme="minorHAnsi"/>
          <w:lang w:eastAsia="de-DE"/>
        </w:rPr>
        <w:t xml:space="preserve"> Die ideale Kühlschranktemperatur liegt bei 5 bis 7 Grad</w:t>
      </w:r>
    </w:p>
    <w:p w14:paraId="6314730D" w14:textId="4BC1AAD6" w:rsidR="004B203E" w:rsidRDefault="004B203E" w:rsidP="000651F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lang w:eastAsia="de-DE"/>
        </w:rPr>
      </w:pPr>
      <w:r w:rsidRPr="000651F2">
        <w:rPr>
          <w:rFonts w:eastAsia="Times New Roman" w:cstheme="minorHAnsi"/>
          <w:b/>
          <w:bCs/>
          <w:color w:val="C00000"/>
          <w:sz w:val="28"/>
          <w:szCs w:val="28"/>
          <w:lang w:eastAsia="de-DE"/>
        </w:rPr>
        <w:t>Stromspartipps für die Beleuchtung</w:t>
      </w:r>
      <w:r w:rsidRPr="000651F2">
        <w:rPr>
          <w:rFonts w:eastAsia="Times New Roman" w:cstheme="minorHAnsi"/>
          <w:b/>
          <w:bCs/>
          <w:color w:val="C00000"/>
          <w:lang w:eastAsia="de-DE"/>
        </w:rPr>
        <w:t xml:space="preserve">: </w:t>
      </w:r>
      <w:r w:rsidR="000651F2">
        <w:rPr>
          <w:rFonts w:eastAsia="Times New Roman" w:cstheme="minorHAnsi"/>
          <w:lang w:eastAsia="de-DE"/>
        </w:rPr>
        <w:br/>
      </w:r>
      <w:proofErr w:type="spellStart"/>
      <w:r w:rsidR="000651F2" w:rsidRPr="000651F2">
        <w:rPr>
          <w:rFonts w:eastAsia="Times New Roman" w:cstheme="minorHAnsi"/>
          <w:b/>
          <w:bCs/>
          <w:color w:val="000000" w:themeColor="text1"/>
          <w:u w:val="single"/>
          <w:lang w:eastAsia="de-DE"/>
        </w:rPr>
        <w:t>LED`s</w:t>
      </w:r>
      <w:proofErr w:type="spellEnd"/>
      <w:r w:rsidR="000651F2" w:rsidRPr="000651F2">
        <w:rPr>
          <w:rFonts w:eastAsia="Times New Roman" w:cstheme="minorHAnsi"/>
          <w:b/>
          <w:bCs/>
          <w:color w:val="000000" w:themeColor="text1"/>
          <w:u w:val="single"/>
          <w:lang w:eastAsia="de-DE"/>
        </w:rPr>
        <w:t xml:space="preserve"> - </w:t>
      </w:r>
      <w:r w:rsidRPr="000651F2">
        <w:rPr>
          <w:rFonts w:eastAsia="Times New Roman" w:cstheme="minorHAnsi"/>
          <w:b/>
          <w:bCs/>
          <w:color w:val="000000" w:themeColor="text1"/>
          <w:u w:val="single"/>
          <w:lang w:eastAsia="de-DE"/>
        </w:rPr>
        <w:t>Hell und trotzdem sparsam</w:t>
      </w:r>
      <w:r w:rsidR="000651F2" w:rsidRPr="000651F2">
        <w:rPr>
          <w:rFonts w:eastAsia="Times New Roman" w:cstheme="minorHAnsi"/>
          <w:b/>
          <w:bCs/>
          <w:color w:val="000000" w:themeColor="text1"/>
          <w:u w:val="single"/>
          <w:lang w:eastAsia="de-DE"/>
        </w:rPr>
        <w:t>!</w:t>
      </w:r>
      <w:r w:rsidR="000651F2">
        <w:rPr>
          <w:rFonts w:eastAsia="Times New Roman" w:cstheme="minorHAnsi"/>
          <w:b/>
          <w:bCs/>
          <w:color w:val="000000" w:themeColor="text1"/>
          <w:u w:val="single"/>
          <w:lang w:eastAsia="de-DE"/>
        </w:rPr>
        <w:br/>
      </w:r>
      <w:r w:rsidRPr="000651F2">
        <w:rPr>
          <w:rFonts w:eastAsia="Times New Roman" w:cstheme="minorHAnsi"/>
          <w:lang w:eastAsia="de-DE"/>
        </w:rPr>
        <w:t>Der Verkauf von Glühbirnen ist seit dem 1. Sep. 2012 EU-weit verboten.</w:t>
      </w:r>
      <w:r w:rsidR="000651F2">
        <w:rPr>
          <w:rFonts w:eastAsia="Times New Roman" w:cstheme="minorHAnsi"/>
          <w:lang w:eastAsia="de-DE"/>
        </w:rPr>
        <w:t xml:space="preserve"> </w:t>
      </w:r>
      <w:r w:rsidR="007F50FB">
        <w:rPr>
          <w:rFonts w:eastAsia="Times New Roman" w:cstheme="minorHAnsi"/>
          <w:lang w:eastAsia="de-DE"/>
        </w:rPr>
        <w:br/>
        <w:t xml:space="preserve"> - </w:t>
      </w:r>
      <w:r w:rsidR="000651F2">
        <w:rPr>
          <w:rFonts w:eastAsia="Times New Roman" w:cstheme="minorHAnsi"/>
          <w:lang w:eastAsia="de-DE"/>
        </w:rPr>
        <w:t>Ener</w:t>
      </w:r>
      <w:r w:rsidRPr="000651F2">
        <w:rPr>
          <w:rFonts w:eastAsia="Times New Roman" w:cstheme="minorHAnsi"/>
          <w:color w:val="000000" w:themeColor="text1"/>
          <w:lang w:eastAsia="de-DE"/>
        </w:rPr>
        <w:t xml:space="preserve">giesparlampen </w:t>
      </w:r>
      <w:r w:rsidR="000651F2">
        <w:rPr>
          <w:rFonts w:eastAsia="Times New Roman" w:cstheme="minorHAnsi"/>
          <w:color w:val="000000" w:themeColor="text1"/>
          <w:lang w:eastAsia="de-DE"/>
        </w:rPr>
        <w:t>haben sich als Ersatz nicht bewährt</w:t>
      </w:r>
      <w:r w:rsidR="007F50FB">
        <w:rPr>
          <w:rFonts w:eastAsia="Times New Roman" w:cstheme="minorHAnsi"/>
          <w:color w:val="000000" w:themeColor="text1"/>
          <w:lang w:eastAsia="de-DE"/>
        </w:rPr>
        <w:t xml:space="preserve"> – sie sparen zwar Energie, sind aber nicht </w:t>
      </w:r>
      <w:r w:rsidR="007F50FB">
        <w:rPr>
          <w:rFonts w:eastAsia="Times New Roman" w:cstheme="minorHAnsi"/>
          <w:color w:val="000000" w:themeColor="text1"/>
          <w:lang w:eastAsia="de-DE"/>
        </w:rPr>
        <w:br/>
        <w:t xml:space="preserve">    umweltverträglich. </w:t>
      </w:r>
      <w:r w:rsidR="007F50FB">
        <w:rPr>
          <w:rFonts w:eastAsia="Times New Roman" w:cstheme="minorHAnsi"/>
          <w:color w:val="000000" w:themeColor="text1"/>
          <w:lang w:eastAsia="de-DE"/>
        </w:rPr>
        <w:br/>
      </w:r>
      <w:r w:rsidR="007F50FB">
        <w:rPr>
          <w:rFonts w:cstheme="minorHAnsi"/>
        </w:rPr>
        <w:t xml:space="preserve"> - </w:t>
      </w:r>
      <w:hyperlink r:id="rId5" w:history="1">
        <w:r w:rsidRPr="000651F2">
          <w:rPr>
            <w:rFonts w:eastAsia="Times New Roman" w:cstheme="minorHAnsi"/>
            <w:color w:val="000000" w:themeColor="text1"/>
            <w:lang w:eastAsia="de-DE"/>
          </w:rPr>
          <w:t>LEDs</w:t>
        </w:r>
      </w:hyperlink>
      <w:r w:rsidRPr="000651F2">
        <w:rPr>
          <w:rFonts w:eastAsia="Times New Roman" w:cstheme="minorHAnsi"/>
          <w:color w:val="000000" w:themeColor="text1"/>
          <w:lang w:eastAsia="de-DE"/>
        </w:rPr>
        <w:t xml:space="preserve"> haben denselben Komfort </w:t>
      </w:r>
      <w:r w:rsidR="007F50FB">
        <w:rPr>
          <w:rFonts w:eastAsia="Times New Roman" w:cstheme="minorHAnsi"/>
          <w:color w:val="000000" w:themeColor="text1"/>
          <w:lang w:eastAsia="de-DE"/>
        </w:rPr>
        <w:t xml:space="preserve">in verschiedenen Varianten verfügbar </w:t>
      </w:r>
      <w:r w:rsidRPr="000651F2">
        <w:rPr>
          <w:rFonts w:eastAsia="Times New Roman" w:cstheme="minorHAnsi"/>
          <w:color w:val="000000" w:themeColor="text1"/>
          <w:lang w:eastAsia="de-DE"/>
        </w:rPr>
        <w:t xml:space="preserve">u. sparen dabei über 80 % </w:t>
      </w:r>
      <w:r w:rsidR="007F50FB">
        <w:rPr>
          <w:rFonts w:eastAsia="Times New Roman" w:cstheme="minorHAnsi"/>
          <w:color w:val="000000" w:themeColor="text1"/>
          <w:lang w:eastAsia="de-DE"/>
        </w:rPr>
        <w:br/>
        <w:t xml:space="preserve">    </w:t>
      </w:r>
      <w:r w:rsidRPr="000651F2">
        <w:rPr>
          <w:rFonts w:eastAsia="Times New Roman" w:cstheme="minorHAnsi"/>
          <w:color w:val="000000" w:themeColor="text1"/>
          <w:lang w:eastAsia="de-DE"/>
        </w:rPr>
        <w:t xml:space="preserve">Strom.  </w:t>
      </w:r>
      <w:r w:rsidRPr="000651F2">
        <w:rPr>
          <w:rFonts w:eastAsia="Times New Roman" w:cstheme="minorHAnsi"/>
          <w:color w:val="000000" w:themeColor="text1"/>
          <w:lang w:eastAsia="de-DE"/>
        </w:rPr>
        <w:br/>
        <w:t xml:space="preserve">    </w:t>
      </w:r>
      <w:r w:rsidRPr="000651F2">
        <w:rPr>
          <w:rFonts w:eastAsia="Times New Roman" w:cstheme="minorHAnsi"/>
          <w:color w:val="000000" w:themeColor="text1"/>
          <w:lang w:eastAsia="de-DE"/>
        </w:rPr>
        <w:sym w:font="Wingdings" w:char="F0E0"/>
      </w:r>
      <w:r w:rsidRPr="000651F2">
        <w:rPr>
          <w:rFonts w:eastAsia="Times New Roman" w:cstheme="minorHAnsi"/>
          <w:color w:val="000000" w:themeColor="text1"/>
          <w:lang w:eastAsia="de-DE"/>
        </w:rPr>
        <w:t xml:space="preserve"> Das </w:t>
      </w:r>
      <w:r w:rsidRPr="000651F2">
        <w:rPr>
          <w:rFonts w:eastAsia="Times New Roman" w:cstheme="minorHAnsi"/>
          <w:lang w:eastAsia="de-DE"/>
        </w:rPr>
        <w:t xml:space="preserve">Auswechseln lohnt sich, </w:t>
      </w:r>
      <w:r w:rsidR="007F50FB">
        <w:rPr>
          <w:rFonts w:eastAsia="Times New Roman" w:cstheme="minorHAnsi"/>
          <w:lang w:eastAsia="de-DE"/>
        </w:rPr>
        <w:t xml:space="preserve">denn </w:t>
      </w:r>
      <w:r w:rsidRPr="000651F2">
        <w:rPr>
          <w:rFonts w:eastAsia="Times New Roman" w:cstheme="minorHAnsi"/>
          <w:lang w:eastAsia="de-DE"/>
        </w:rPr>
        <w:t xml:space="preserve">die Beleuchtung verbraucht 10 - 12 % der gesamten </w:t>
      </w:r>
      <w:r w:rsidRPr="000651F2">
        <w:rPr>
          <w:rFonts w:eastAsia="Times New Roman" w:cstheme="minorHAnsi"/>
          <w:lang w:eastAsia="de-DE"/>
        </w:rPr>
        <w:br/>
        <w:t xml:space="preserve">          Energiekosten im Haushalt.</w:t>
      </w:r>
      <w:r w:rsidR="006C28CF" w:rsidRPr="000651F2">
        <w:rPr>
          <w:rFonts w:eastAsia="Times New Roman" w:cstheme="minorHAnsi"/>
          <w:lang w:eastAsia="de-DE"/>
        </w:rPr>
        <w:br/>
        <w:t xml:space="preserve">    </w:t>
      </w:r>
      <w:r w:rsidR="006C28CF" w:rsidRPr="000651F2">
        <w:rPr>
          <w:rFonts w:eastAsia="Times New Roman" w:cstheme="minorHAnsi"/>
          <w:lang w:eastAsia="de-DE"/>
        </w:rPr>
        <w:sym w:font="Wingdings" w:char="F0E0"/>
      </w:r>
      <w:r w:rsidR="006C28CF" w:rsidRPr="000651F2">
        <w:rPr>
          <w:rFonts w:eastAsia="Times New Roman" w:cstheme="minorHAnsi"/>
          <w:lang w:eastAsia="de-DE"/>
        </w:rPr>
        <w:t xml:space="preserve"> Lassen sie sich das Infoblatt </w:t>
      </w:r>
      <w:r w:rsidR="006C28CF" w:rsidRPr="000651F2">
        <w:rPr>
          <w:rFonts w:eastAsia="Times New Roman" w:cstheme="minorHAnsi"/>
          <w:b/>
          <w:bCs/>
          <w:lang w:eastAsia="de-DE"/>
        </w:rPr>
        <w:t xml:space="preserve">Leuchtmittelbewertung </w:t>
      </w:r>
      <w:r w:rsidR="00FC2FD4" w:rsidRPr="000651F2">
        <w:rPr>
          <w:rFonts w:eastAsia="Times New Roman" w:cstheme="minorHAnsi"/>
          <w:lang w:eastAsia="de-DE"/>
        </w:rPr>
        <w:t>geben.</w:t>
      </w:r>
    </w:p>
    <w:p w14:paraId="61799843" w14:textId="35C4C415" w:rsidR="004B203E" w:rsidRPr="000651F2" w:rsidRDefault="004B203E" w:rsidP="007F50F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lang w:eastAsia="de-DE"/>
        </w:rPr>
      </w:pPr>
      <w:r w:rsidRPr="000651F2">
        <w:rPr>
          <w:rFonts w:eastAsia="Times New Roman" w:cstheme="minorHAnsi"/>
          <w:b/>
          <w:bCs/>
          <w:color w:val="C00000"/>
          <w:sz w:val="28"/>
          <w:szCs w:val="28"/>
          <w:lang w:eastAsia="de-DE"/>
        </w:rPr>
        <w:lastRenderedPageBreak/>
        <w:t>Stromspartipps zum Wäsche waschen und trocknen</w:t>
      </w:r>
      <w:r w:rsidR="007F50FB">
        <w:rPr>
          <w:rFonts w:eastAsia="Times New Roman" w:cstheme="minorHAnsi"/>
          <w:b/>
          <w:bCs/>
          <w:color w:val="C00000"/>
          <w:sz w:val="28"/>
          <w:szCs w:val="28"/>
          <w:lang w:eastAsia="de-DE"/>
        </w:rPr>
        <w:br/>
      </w:r>
      <w:r w:rsidR="007F50FB" w:rsidRPr="007F50FB">
        <w:rPr>
          <w:rFonts w:eastAsia="Times New Roman" w:cstheme="minorHAnsi"/>
          <w:b/>
          <w:bCs/>
          <w:u w:val="single"/>
          <w:lang w:eastAsia="de-DE"/>
        </w:rPr>
        <w:t>Waschen:</w:t>
      </w:r>
      <w:r w:rsidR="007F50FB" w:rsidRPr="007F50FB">
        <w:rPr>
          <w:rFonts w:eastAsia="Times New Roman" w:cstheme="minorHAnsi"/>
          <w:b/>
          <w:bCs/>
          <w:u w:val="single"/>
          <w:lang w:eastAsia="de-DE"/>
        </w:rPr>
        <w:br/>
      </w:r>
      <w:r w:rsidRPr="000651F2">
        <w:rPr>
          <w:rFonts w:eastAsia="Times New Roman" w:cstheme="minorHAnsi"/>
          <w:lang w:eastAsia="de-DE"/>
        </w:rPr>
        <w:t xml:space="preserve">Stark verschmutzte oder Weißwäsche wird nur bei 60 Grad richtig sauber? Falsch. Dank moderner Waschmittel können Sie getrost auf hohe Temperaturen verzichten. </w:t>
      </w:r>
      <w:r w:rsidRPr="000651F2">
        <w:rPr>
          <w:rFonts w:eastAsia="Times New Roman" w:cstheme="minorHAnsi"/>
          <w:lang w:eastAsia="de-DE"/>
        </w:rPr>
        <w:br/>
        <w:t xml:space="preserve"> - Wer die Waschtemperatur von 60 auf 40 Grad senkt, spart </w:t>
      </w:r>
      <w:r w:rsidR="007534F8" w:rsidRPr="000651F2">
        <w:rPr>
          <w:rFonts w:eastAsia="Times New Roman" w:cstheme="minorHAnsi"/>
          <w:lang w:eastAsia="de-DE"/>
        </w:rPr>
        <w:t>die Hälfte an Strom</w:t>
      </w:r>
      <w:r w:rsidR="007534F8" w:rsidRPr="000651F2">
        <w:rPr>
          <w:rFonts w:eastAsia="Times New Roman" w:cstheme="minorHAnsi"/>
          <w:lang w:eastAsia="de-DE"/>
        </w:rPr>
        <w:br/>
        <w:t xml:space="preserve"> - </w:t>
      </w:r>
      <w:r w:rsidRPr="000651F2">
        <w:rPr>
          <w:rFonts w:eastAsia="Times New Roman" w:cstheme="minorHAnsi"/>
          <w:lang w:eastAsia="de-DE"/>
        </w:rPr>
        <w:t xml:space="preserve">Bei 30 Grad Celsius benötigt die Maschine nur noch etwa ein Drittel des Stroms. </w:t>
      </w:r>
    </w:p>
    <w:p w14:paraId="20318A84" w14:textId="3EEA5B5E" w:rsidR="004B203E" w:rsidRPr="000651F2" w:rsidRDefault="007F50FB" w:rsidP="004B203E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7F50FB">
        <w:rPr>
          <w:rFonts w:eastAsia="Times New Roman" w:cstheme="minorHAnsi"/>
          <w:b/>
          <w:bCs/>
          <w:u w:val="single"/>
          <w:lang w:eastAsia="de-DE"/>
        </w:rPr>
        <w:t>Trocknen:</w:t>
      </w:r>
      <w:r>
        <w:rPr>
          <w:rFonts w:eastAsia="Times New Roman" w:cstheme="minorHAnsi"/>
          <w:lang w:eastAsia="de-DE"/>
        </w:rPr>
        <w:br/>
      </w:r>
      <w:r w:rsidR="004B203E" w:rsidRPr="000651F2">
        <w:rPr>
          <w:rFonts w:eastAsia="Times New Roman" w:cstheme="minorHAnsi"/>
          <w:lang w:eastAsia="de-DE"/>
        </w:rPr>
        <w:t xml:space="preserve">Trockner sind Energiefresser: Pro Ladung werden </w:t>
      </w:r>
      <w:r w:rsidR="007534F8" w:rsidRPr="000651F2">
        <w:rPr>
          <w:rFonts w:eastAsia="Times New Roman" w:cstheme="minorHAnsi"/>
          <w:lang w:eastAsia="de-DE"/>
        </w:rPr>
        <w:t xml:space="preserve">2 kWh benötigt also ca. 60 Cent </w:t>
      </w:r>
      <w:r w:rsidR="007534F8" w:rsidRPr="000651F2">
        <w:rPr>
          <w:rFonts w:eastAsia="Times New Roman" w:cstheme="minorHAnsi"/>
          <w:lang w:eastAsia="de-DE"/>
        </w:rPr>
        <w:br/>
        <w:t xml:space="preserve"> - </w:t>
      </w:r>
      <w:r w:rsidR="004B203E" w:rsidRPr="000651F2">
        <w:rPr>
          <w:rFonts w:eastAsia="Times New Roman" w:cstheme="minorHAnsi"/>
          <w:lang w:eastAsia="de-DE"/>
        </w:rPr>
        <w:t xml:space="preserve">den Trockner </w:t>
      </w:r>
      <w:r w:rsidR="007534F8" w:rsidRPr="000651F2">
        <w:rPr>
          <w:rFonts w:eastAsia="Times New Roman" w:cstheme="minorHAnsi"/>
          <w:lang w:eastAsia="de-DE"/>
        </w:rPr>
        <w:t>möglichst</w:t>
      </w:r>
      <w:r w:rsidR="004B203E" w:rsidRPr="000651F2">
        <w:rPr>
          <w:rFonts w:eastAsia="Times New Roman" w:cstheme="minorHAnsi"/>
          <w:lang w:eastAsia="de-DE"/>
        </w:rPr>
        <w:t xml:space="preserve"> voll zu beladen und </w:t>
      </w:r>
      <w:r>
        <w:rPr>
          <w:rFonts w:eastAsia="Times New Roman" w:cstheme="minorHAnsi"/>
          <w:lang w:eastAsia="de-DE"/>
        </w:rPr>
        <w:br/>
        <w:t xml:space="preserve"> - </w:t>
      </w:r>
      <w:r w:rsidR="004B203E" w:rsidRPr="000651F2">
        <w:rPr>
          <w:rFonts w:eastAsia="Times New Roman" w:cstheme="minorHAnsi"/>
          <w:lang w:eastAsia="de-DE"/>
        </w:rPr>
        <w:t>die Wäsche nicht</w:t>
      </w:r>
      <w:r w:rsidR="007534F8" w:rsidRPr="000651F2">
        <w:rPr>
          <w:rFonts w:eastAsia="Times New Roman" w:cstheme="minorHAnsi"/>
          <w:lang w:eastAsia="de-DE"/>
        </w:rPr>
        <w:t xml:space="preserve"> </w:t>
      </w:r>
      <w:r w:rsidR="004B203E" w:rsidRPr="000651F2">
        <w:rPr>
          <w:rFonts w:eastAsia="Times New Roman" w:cstheme="minorHAnsi"/>
          <w:lang w:eastAsia="de-DE"/>
        </w:rPr>
        <w:t xml:space="preserve">übertrocknen. </w:t>
      </w:r>
    </w:p>
    <w:p w14:paraId="19F2FF9E" w14:textId="1AC156A3" w:rsidR="004B203E" w:rsidRPr="000651F2" w:rsidRDefault="004B203E" w:rsidP="007F50F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lang w:eastAsia="de-DE"/>
        </w:rPr>
      </w:pPr>
      <w:r w:rsidRPr="000651F2">
        <w:rPr>
          <w:rFonts w:eastAsia="Times New Roman" w:cstheme="minorHAnsi"/>
          <w:b/>
          <w:bCs/>
          <w:color w:val="C00000"/>
          <w:sz w:val="28"/>
          <w:szCs w:val="28"/>
          <w:lang w:eastAsia="de-DE"/>
        </w:rPr>
        <w:t>Stromspartipps fürs Bad</w:t>
      </w:r>
      <w:r w:rsidR="007F50FB">
        <w:rPr>
          <w:rFonts w:eastAsia="Times New Roman" w:cstheme="minorHAnsi"/>
          <w:b/>
          <w:bCs/>
          <w:color w:val="C00000"/>
          <w:sz w:val="28"/>
          <w:szCs w:val="28"/>
          <w:lang w:eastAsia="de-DE"/>
        </w:rPr>
        <w:br/>
      </w:r>
      <w:r w:rsidR="007F50FB" w:rsidRPr="007F50FB">
        <w:rPr>
          <w:rFonts w:eastAsia="Times New Roman" w:cstheme="minorHAnsi"/>
          <w:b/>
          <w:bCs/>
          <w:color w:val="000000" w:themeColor="text1"/>
          <w:u w:val="single"/>
          <w:lang w:eastAsia="de-DE"/>
        </w:rPr>
        <w:t>Heizlüfter</w:t>
      </w:r>
      <w:r w:rsidR="007F50FB">
        <w:rPr>
          <w:rFonts w:eastAsia="Times New Roman" w:cstheme="minorHAnsi"/>
          <w:b/>
          <w:bCs/>
          <w:color w:val="000000" w:themeColor="text1"/>
          <w:u w:val="single"/>
          <w:lang w:eastAsia="de-DE"/>
        </w:rPr>
        <w:br/>
      </w:r>
      <w:r w:rsidRPr="000651F2">
        <w:rPr>
          <w:rFonts w:eastAsia="Times New Roman" w:cstheme="minorHAnsi"/>
          <w:lang w:eastAsia="de-DE"/>
        </w:rPr>
        <w:t xml:space="preserve">Ein Heizlüfter bringt das Badezimmer morgens schnell „auf Temperatur“. Doch Heizen mit Strom ist teuer. Für ein 2000-Watt-Gerät belaufen sich die Stromkosten in nur einer Heizperiode auf über 50 Euro. </w:t>
      </w:r>
      <w:r w:rsidR="007F50FB">
        <w:rPr>
          <w:rFonts w:eastAsia="Times New Roman" w:cstheme="minorHAnsi"/>
          <w:lang w:eastAsia="de-DE"/>
        </w:rPr>
        <w:br/>
        <w:t xml:space="preserve"> </w:t>
      </w:r>
      <w:r w:rsidR="007F50FB" w:rsidRPr="007F50FB">
        <w:rPr>
          <w:rFonts w:eastAsia="Times New Roman" w:cstheme="minorHAnsi"/>
          <w:lang w:eastAsia="de-DE"/>
        </w:rPr>
        <w:sym w:font="Wingdings" w:char="F0E0"/>
      </w:r>
      <w:r w:rsidR="007F50FB">
        <w:rPr>
          <w:rFonts w:eastAsia="Times New Roman" w:cstheme="minorHAnsi"/>
          <w:lang w:eastAsia="de-DE"/>
        </w:rPr>
        <w:t xml:space="preserve"> </w:t>
      </w:r>
      <w:r w:rsidRPr="000651F2">
        <w:rPr>
          <w:rFonts w:eastAsia="Times New Roman" w:cstheme="minorHAnsi"/>
          <w:lang w:eastAsia="de-DE"/>
        </w:rPr>
        <w:t>Investieren Sie dieses Geld lieber in programmierbare Thermostate</w:t>
      </w:r>
      <w:r w:rsidR="007F50FB">
        <w:rPr>
          <w:rFonts w:eastAsia="Times New Roman" w:cstheme="minorHAnsi"/>
          <w:lang w:eastAsia="de-DE"/>
        </w:rPr>
        <w:t xml:space="preserve"> für die Heizkörper</w:t>
      </w:r>
      <w:r w:rsidRPr="000651F2">
        <w:rPr>
          <w:rFonts w:eastAsia="Times New Roman" w:cstheme="minorHAnsi"/>
          <w:lang w:eastAsia="de-DE"/>
        </w:rPr>
        <w:t xml:space="preserve">. </w:t>
      </w:r>
      <w:r w:rsidR="007F50FB">
        <w:rPr>
          <w:rFonts w:eastAsia="Times New Roman" w:cstheme="minorHAnsi"/>
          <w:lang w:eastAsia="de-DE"/>
        </w:rPr>
        <w:br/>
        <w:t xml:space="preserve">      </w:t>
      </w:r>
      <w:r w:rsidRPr="000651F2">
        <w:rPr>
          <w:rFonts w:eastAsia="Times New Roman" w:cstheme="minorHAnsi"/>
          <w:lang w:eastAsia="de-DE"/>
        </w:rPr>
        <w:t>Einmal eingestellt, ist es zur Duschzeit angenehm warm.</w:t>
      </w:r>
    </w:p>
    <w:p w14:paraId="1A44FEC8" w14:textId="0DE8A7F4" w:rsidR="004B203E" w:rsidRPr="000651F2" w:rsidRDefault="007F50FB" w:rsidP="004B203E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7F50FB">
        <w:rPr>
          <w:rFonts w:eastAsia="Times New Roman" w:cstheme="minorHAnsi"/>
          <w:b/>
          <w:bCs/>
          <w:u w:val="single"/>
          <w:lang w:eastAsia="de-DE"/>
        </w:rPr>
        <w:t>Boiler oder Durchlauferhitzer</w:t>
      </w:r>
      <w:r>
        <w:rPr>
          <w:rFonts w:eastAsia="Times New Roman" w:cstheme="minorHAnsi"/>
          <w:lang w:eastAsia="de-DE"/>
        </w:rPr>
        <w:br/>
      </w:r>
      <w:r w:rsidR="004B203E" w:rsidRPr="000651F2">
        <w:rPr>
          <w:rFonts w:eastAsia="Times New Roman" w:cstheme="minorHAnsi"/>
          <w:lang w:eastAsia="de-DE"/>
        </w:rPr>
        <w:t xml:space="preserve">Bei Boilern oder Durchlauferhitzern ist eine Wassertemperatur von 60 Grad völlig ausreichend. Weiter sollten Sie aber nicht runterdrehen, da sonst Keime im Wasser nicht mehr ausreichend abgetötet werden. </w:t>
      </w:r>
      <w:r>
        <w:rPr>
          <w:rFonts w:eastAsia="Times New Roman" w:cstheme="minorHAnsi"/>
          <w:lang w:eastAsia="de-DE"/>
        </w:rPr>
        <w:br/>
      </w:r>
      <w:r w:rsidR="004B203E" w:rsidRPr="000651F2">
        <w:rPr>
          <w:rFonts w:eastAsia="Times New Roman" w:cstheme="minorHAnsi"/>
          <w:lang w:eastAsia="de-DE"/>
        </w:rPr>
        <w:t>Kleinere Wasserboiler, beispielsweise für das Waschbecken, können über Nacht ausgeschaltet werden. Ansonsten heizt sich das Wasser immer wieder unnötig auf, obwohl es gar nicht benötigt wird.</w:t>
      </w:r>
    </w:p>
    <w:p w14:paraId="0082637C" w14:textId="3BB51861" w:rsidR="004B203E" w:rsidRDefault="004B203E" w:rsidP="007F50F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lang w:eastAsia="de-DE"/>
        </w:rPr>
      </w:pPr>
      <w:r w:rsidRPr="000651F2">
        <w:rPr>
          <w:rFonts w:eastAsia="Times New Roman" w:cstheme="minorHAnsi"/>
          <w:b/>
          <w:bCs/>
          <w:color w:val="C00000"/>
          <w:sz w:val="28"/>
          <w:szCs w:val="28"/>
          <w:lang w:eastAsia="de-DE"/>
        </w:rPr>
        <w:t>Stromspartipps für Computer &amp; Fernseher</w:t>
      </w:r>
      <w:r w:rsidR="007F50FB">
        <w:rPr>
          <w:rFonts w:eastAsia="Times New Roman" w:cstheme="minorHAnsi"/>
          <w:b/>
          <w:bCs/>
          <w:color w:val="C00000"/>
          <w:sz w:val="28"/>
          <w:szCs w:val="28"/>
          <w:lang w:eastAsia="de-DE"/>
        </w:rPr>
        <w:br/>
      </w:r>
      <w:r w:rsidR="007F50FB" w:rsidRPr="007F50FB">
        <w:rPr>
          <w:rFonts w:eastAsia="Times New Roman" w:cstheme="minorHAnsi"/>
          <w:b/>
          <w:bCs/>
          <w:color w:val="000000" w:themeColor="text1"/>
          <w:u w:val="single"/>
          <w:lang w:eastAsia="de-DE"/>
        </w:rPr>
        <w:t>Rechner</w:t>
      </w:r>
      <w:r w:rsidR="007F50FB">
        <w:rPr>
          <w:rFonts w:eastAsia="Times New Roman" w:cstheme="minorHAnsi"/>
          <w:b/>
          <w:bCs/>
          <w:color w:val="000000" w:themeColor="text1"/>
          <w:u w:val="single"/>
          <w:lang w:eastAsia="de-DE"/>
        </w:rPr>
        <w:br/>
      </w:r>
      <w:r w:rsidRPr="000651F2">
        <w:rPr>
          <w:rFonts w:eastAsia="Times New Roman" w:cstheme="minorHAnsi"/>
          <w:lang w:eastAsia="de-DE"/>
        </w:rPr>
        <w:t>Je leistungsfähiger ein Rechner ist, desto höher ist sein Stromverbrauch.</w:t>
      </w:r>
      <w:r w:rsidR="007534F8" w:rsidRPr="000651F2">
        <w:rPr>
          <w:rFonts w:eastAsia="Times New Roman" w:cstheme="minorHAnsi"/>
          <w:lang w:eastAsia="de-DE"/>
        </w:rPr>
        <w:br/>
        <w:t xml:space="preserve"> -</w:t>
      </w:r>
      <w:r w:rsidRPr="000651F2">
        <w:rPr>
          <w:rFonts w:eastAsia="Times New Roman" w:cstheme="minorHAnsi"/>
          <w:lang w:eastAsia="de-DE"/>
        </w:rPr>
        <w:t xml:space="preserve"> Wer Stromkosten sparen will, legt sich am besten ein Notebook zu. </w:t>
      </w:r>
      <w:r w:rsidR="007534F8" w:rsidRPr="000651F2">
        <w:rPr>
          <w:rFonts w:eastAsia="Times New Roman" w:cstheme="minorHAnsi"/>
          <w:lang w:eastAsia="de-DE"/>
        </w:rPr>
        <w:br/>
        <w:t xml:space="preserve"> - </w:t>
      </w:r>
      <w:r w:rsidRPr="000651F2">
        <w:rPr>
          <w:rFonts w:eastAsia="Times New Roman" w:cstheme="minorHAnsi"/>
          <w:lang w:eastAsia="de-DE"/>
        </w:rPr>
        <w:t>Bei Arbeitspausen von mehr als 10 Minuten lohnt sich das Abschalten des Monitors.</w:t>
      </w:r>
      <w:r w:rsidR="007534F8" w:rsidRPr="000651F2">
        <w:rPr>
          <w:rFonts w:eastAsia="Times New Roman" w:cstheme="minorHAnsi"/>
          <w:lang w:eastAsia="de-DE"/>
        </w:rPr>
        <w:br/>
        <w:t xml:space="preserve">    </w:t>
      </w:r>
      <w:r w:rsidR="007534F8" w:rsidRPr="000651F2">
        <w:rPr>
          <w:rFonts w:eastAsia="Times New Roman" w:cstheme="minorHAnsi"/>
          <w:lang w:eastAsia="de-DE"/>
        </w:rPr>
        <w:sym w:font="Wingdings" w:char="F0E0"/>
      </w:r>
      <w:r w:rsidR="007534F8" w:rsidRPr="000651F2">
        <w:rPr>
          <w:rFonts w:eastAsia="Times New Roman" w:cstheme="minorHAnsi"/>
          <w:lang w:eastAsia="de-DE"/>
        </w:rPr>
        <w:t xml:space="preserve"> </w:t>
      </w:r>
      <w:r w:rsidRPr="000651F2">
        <w:rPr>
          <w:rFonts w:eastAsia="Times New Roman" w:cstheme="minorHAnsi"/>
          <w:lang w:eastAsia="de-DE"/>
        </w:rPr>
        <w:t xml:space="preserve"> Bildschirmschoner hingegen sparen null Energie. Ganz im Gegenteil</w:t>
      </w:r>
      <w:r w:rsidR="007534F8" w:rsidRPr="000651F2">
        <w:rPr>
          <w:rFonts w:eastAsia="Times New Roman" w:cstheme="minorHAnsi"/>
          <w:lang w:eastAsia="de-DE"/>
        </w:rPr>
        <w:t>.</w:t>
      </w:r>
      <w:r w:rsidR="007534F8" w:rsidRPr="000651F2">
        <w:rPr>
          <w:rFonts w:eastAsia="Times New Roman" w:cstheme="minorHAnsi"/>
          <w:lang w:eastAsia="de-DE"/>
        </w:rPr>
        <w:br/>
        <w:t xml:space="preserve"> - </w:t>
      </w:r>
      <w:r w:rsidRPr="000651F2">
        <w:rPr>
          <w:rFonts w:eastAsia="Times New Roman" w:cstheme="minorHAnsi"/>
          <w:lang w:eastAsia="de-DE"/>
        </w:rPr>
        <w:t>Peripherie-Geräte wie Scanner oder Drucker sollten</w:t>
      </w:r>
      <w:r w:rsidR="006C28CF" w:rsidRPr="000651F2">
        <w:rPr>
          <w:rFonts w:eastAsia="Times New Roman" w:cstheme="minorHAnsi"/>
          <w:lang w:eastAsia="de-DE"/>
        </w:rPr>
        <w:t>, wie auch</w:t>
      </w:r>
      <w:r w:rsidRPr="000651F2">
        <w:rPr>
          <w:rFonts w:eastAsia="Times New Roman" w:cstheme="minorHAnsi"/>
          <w:lang w:eastAsia="de-DE"/>
        </w:rPr>
        <w:t xml:space="preserve"> der gesamte PC</w:t>
      </w:r>
      <w:r w:rsidR="006C28CF" w:rsidRPr="000651F2">
        <w:rPr>
          <w:rFonts w:eastAsia="Times New Roman" w:cstheme="minorHAnsi"/>
          <w:lang w:eastAsia="de-DE"/>
        </w:rPr>
        <w:t>,</w:t>
      </w:r>
      <w:r w:rsidRPr="000651F2">
        <w:rPr>
          <w:rFonts w:eastAsia="Times New Roman" w:cstheme="minorHAnsi"/>
          <w:lang w:eastAsia="de-DE"/>
        </w:rPr>
        <w:t xml:space="preserve"> bei längeren </w:t>
      </w:r>
      <w:r w:rsidR="006C28CF" w:rsidRPr="000651F2">
        <w:rPr>
          <w:rFonts w:eastAsia="Times New Roman" w:cstheme="minorHAnsi"/>
          <w:lang w:eastAsia="de-DE"/>
        </w:rPr>
        <w:br/>
        <w:t xml:space="preserve">    </w:t>
      </w:r>
      <w:r w:rsidRPr="000651F2">
        <w:rPr>
          <w:rFonts w:eastAsia="Times New Roman" w:cstheme="minorHAnsi"/>
          <w:lang w:eastAsia="de-DE"/>
        </w:rPr>
        <w:t xml:space="preserve">Arbeitspausen komplett ausgeschaltet werden. </w:t>
      </w:r>
      <w:r w:rsidR="006C28CF" w:rsidRPr="000651F2">
        <w:rPr>
          <w:rFonts w:eastAsia="Times New Roman" w:cstheme="minorHAnsi"/>
          <w:lang w:eastAsia="de-DE"/>
        </w:rPr>
        <w:br/>
        <w:t xml:space="preserve"> - Um </w:t>
      </w:r>
      <w:r w:rsidRPr="000651F2">
        <w:rPr>
          <w:rFonts w:eastAsia="Times New Roman" w:cstheme="minorHAnsi"/>
          <w:lang w:eastAsia="de-DE"/>
        </w:rPr>
        <w:t>ungewollten Leerlaufverlusten</w:t>
      </w:r>
      <w:r w:rsidR="006C28CF" w:rsidRPr="000651F2">
        <w:rPr>
          <w:rFonts w:eastAsia="Times New Roman" w:cstheme="minorHAnsi"/>
          <w:lang w:eastAsia="de-DE"/>
        </w:rPr>
        <w:t xml:space="preserve"> vorzubeugen über eine</w:t>
      </w:r>
      <w:r w:rsidRPr="000651F2">
        <w:rPr>
          <w:rFonts w:eastAsia="Times New Roman" w:cstheme="minorHAnsi"/>
          <w:lang w:eastAsia="de-DE"/>
        </w:rPr>
        <w:t xml:space="preserve"> schaltbare Steckerleisten die </w:t>
      </w:r>
      <w:r w:rsidR="006C28CF" w:rsidRPr="000651F2">
        <w:rPr>
          <w:rFonts w:eastAsia="Times New Roman" w:cstheme="minorHAnsi"/>
          <w:lang w:eastAsia="de-DE"/>
        </w:rPr>
        <w:br/>
        <w:t xml:space="preserve">    </w:t>
      </w:r>
      <w:r w:rsidRPr="000651F2">
        <w:rPr>
          <w:rFonts w:eastAsia="Times New Roman" w:cstheme="minorHAnsi"/>
          <w:lang w:eastAsia="de-DE"/>
        </w:rPr>
        <w:t>Geräte vom Netz trennen</w:t>
      </w:r>
      <w:r w:rsidR="006C28CF" w:rsidRPr="000651F2">
        <w:rPr>
          <w:rFonts w:eastAsia="Times New Roman" w:cstheme="minorHAnsi"/>
          <w:lang w:eastAsia="de-DE"/>
        </w:rPr>
        <w:t>.</w:t>
      </w:r>
    </w:p>
    <w:p w14:paraId="252F45BE" w14:textId="55AA380A" w:rsidR="004B203E" w:rsidRPr="000651F2" w:rsidRDefault="007F50FB" w:rsidP="007F50F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lang w:eastAsia="de-DE"/>
        </w:rPr>
      </w:pPr>
      <w:r w:rsidRPr="007F50FB">
        <w:rPr>
          <w:rFonts w:eastAsia="Times New Roman" w:cstheme="minorHAnsi"/>
          <w:b/>
          <w:bCs/>
          <w:u w:val="single"/>
          <w:lang w:eastAsia="de-DE"/>
        </w:rPr>
        <w:t>Fernsehgeräte</w:t>
      </w:r>
      <w:r>
        <w:rPr>
          <w:rFonts w:eastAsia="Times New Roman" w:cstheme="minorHAnsi"/>
          <w:b/>
          <w:bCs/>
          <w:u w:val="single"/>
          <w:lang w:eastAsia="de-DE"/>
        </w:rPr>
        <w:br/>
      </w:r>
      <w:r w:rsidR="004B203E" w:rsidRPr="000651F2">
        <w:rPr>
          <w:rFonts w:eastAsia="Times New Roman" w:cstheme="minorHAnsi"/>
          <w:lang w:eastAsia="de-DE"/>
        </w:rPr>
        <w:t>Je größer die Bildschirmdiagonale des Fernsehers ist, desto mehr Strom wird verbraucht</w:t>
      </w:r>
      <w:r w:rsidR="006C28CF" w:rsidRPr="000651F2">
        <w:rPr>
          <w:rFonts w:eastAsia="Times New Roman" w:cstheme="minorHAnsi"/>
          <w:lang w:eastAsia="de-DE"/>
        </w:rPr>
        <w:t>.</w:t>
      </w:r>
      <w:r w:rsidR="006C28CF" w:rsidRPr="000651F2">
        <w:rPr>
          <w:rFonts w:eastAsia="Times New Roman" w:cstheme="minorHAnsi"/>
          <w:lang w:eastAsia="de-DE"/>
        </w:rPr>
        <w:br/>
        <w:t>Die</w:t>
      </w:r>
      <w:r w:rsidR="00FC2FD4" w:rsidRPr="000651F2">
        <w:rPr>
          <w:rFonts w:eastAsia="Times New Roman" w:cstheme="minorHAnsi"/>
          <w:lang w:eastAsia="de-DE"/>
        </w:rPr>
        <w:t>s</w:t>
      </w:r>
      <w:r w:rsidR="006C28CF" w:rsidRPr="000651F2">
        <w:rPr>
          <w:rFonts w:eastAsia="Times New Roman" w:cstheme="minorHAnsi"/>
          <w:lang w:eastAsia="de-DE"/>
        </w:rPr>
        <w:t>es</w:t>
      </w:r>
      <w:r w:rsidR="004B203E" w:rsidRPr="000651F2">
        <w:rPr>
          <w:rFonts w:eastAsia="Times New Roman" w:cstheme="minorHAnsi"/>
          <w:lang w:eastAsia="de-DE"/>
        </w:rPr>
        <w:t xml:space="preserve"> sollte bei der Wahl stets im Hinterkopf bleiben. </w:t>
      </w:r>
    </w:p>
    <w:p w14:paraId="21935E9F" w14:textId="77777777" w:rsidR="004B203E" w:rsidRPr="000651F2" w:rsidRDefault="004B203E" w:rsidP="004B203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C00000"/>
          <w:sz w:val="28"/>
          <w:szCs w:val="28"/>
          <w:lang w:eastAsia="de-DE"/>
        </w:rPr>
      </w:pPr>
      <w:r w:rsidRPr="000651F2">
        <w:rPr>
          <w:rFonts w:eastAsia="Times New Roman" w:cstheme="minorHAnsi"/>
          <w:b/>
          <w:bCs/>
          <w:color w:val="C00000"/>
          <w:sz w:val="28"/>
          <w:szCs w:val="28"/>
          <w:lang w:eastAsia="de-DE"/>
        </w:rPr>
        <w:t>Effiziente Geräte kaufen</w:t>
      </w:r>
    </w:p>
    <w:p w14:paraId="2DA1BB83" w14:textId="1E22299C" w:rsidR="004B203E" w:rsidRPr="000651F2" w:rsidRDefault="004B203E" w:rsidP="004B203E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651F2">
        <w:rPr>
          <w:rFonts w:eastAsia="Times New Roman" w:cstheme="minorHAnsi"/>
          <w:lang w:eastAsia="de-DE"/>
        </w:rPr>
        <w:t xml:space="preserve">Ein Haushaltsgerät bleibt rund 14 Jahre im Einsatz, bevor es ausgetauscht wird. Machen Sie sich vor dem Kauf Gedanken, wie groß und leistungsfähig es sein soll: </w:t>
      </w:r>
      <w:r w:rsidR="006C28CF" w:rsidRPr="000651F2">
        <w:rPr>
          <w:rFonts w:eastAsia="Times New Roman" w:cstheme="minorHAnsi"/>
          <w:lang w:eastAsia="de-DE"/>
        </w:rPr>
        <w:br/>
        <w:t xml:space="preserve"> - </w:t>
      </w:r>
      <w:r w:rsidRPr="000651F2">
        <w:rPr>
          <w:rFonts w:eastAsia="Times New Roman" w:cstheme="minorHAnsi"/>
          <w:lang w:eastAsia="de-DE"/>
        </w:rPr>
        <w:t xml:space="preserve">Ein überdimensioniertes Gerät verursacht in seiner Lebensdauer sonst unnötige Kosten. </w:t>
      </w:r>
      <w:r w:rsidR="006C28CF" w:rsidRPr="000651F2">
        <w:rPr>
          <w:rFonts w:eastAsia="Times New Roman" w:cstheme="minorHAnsi"/>
          <w:lang w:eastAsia="de-DE"/>
        </w:rPr>
        <w:br/>
        <w:t xml:space="preserve"> - </w:t>
      </w:r>
      <w:r w:rsidRPr="000651F2">
        <w:rPr>
          <w:rFonts w:eastAsia="Times New Roman" w:cstheme="minorHAnsi"/>
          <w:lang w:eastAsia="de-DE"/>
        </w:rPr>
        <w:t>Energieeffizienz</w:t>
      </w:r>
      <w:r w:rsidR="006C28CF" w:rsidRPr="000651F2">
        <w:rPr>
          <w:rFonts w:eastAsia="Times New Roman" w:cstheme="minorHAnsi"/>
          <w:lang w:eastAsia="de-DE"/>
        </w:rPr>
        <w:t xml:space="preserve"> beachten</w:t>
      </w:r>
      <w:r w:rsidRPr="000651F2">
        <w:rPr>
          <w:rFonts w:eastAsia="Times New Roman" w:cstheme="minorHAnsi"/>
          <w:lang w:eastAsia="de-DE"/>
        </w:rPr>
        <w:t xml:space="preserve">. Energielabel zeigen, wie hoch der Jahresstromverbrauch </w:t>
      </w:r>
      <w:r w:rsidR="006C28CF" w:rsidRPr="000651F2">
        <w:rPr>
          <w:rFonts w:eastAsia="Times New Roman" w:cstheme="minorHAnsi"/>
          <w:lang w:eastAsia="de-DE"/>
        </w:rPr>
        <w:br/>
        <w:t xml:space="preserve">   </w:t>
      </w:r>
      <w:r w:rsidRPr="000651F2">
        <w:rPr>
          <w:rFonts w:eastAsia="Times New Roman" w:cstheme="minorHAnsi"/>
          <w:lang w:eastAsia="de-DE"/>
        </w:rPr>
        <w:t>durchschnittlich ausfällt u</w:t>
      </w:r>
      <w:r w:rsidR="006C28CF" w:rsidRPr="000651F2">
        <w:rPr>
          <w:rFonts w:eastAsia="Times New Roman" w:cstheme="minorHAnsi"/>
          <w:lang w:eastAsia="de-DE"/>
        </w:rPr>
        <w:t>.</w:t>
      </w:r>
      <w:r w:rsidRPr="000651F2">
        <w:rPr>
          <w:rFonts w:eastAsia="Times New Roman" w:cstheme="minorHAnsi"/>
          <w:lang w:eastAsia="de-DE"/>
        </w:rPr>
        <w:t xml:space="preserve"> ob das Gerät die Kategorie „sparsam“ oder „Stromfresser“ </w:t>
      </w:r>
      <w:r w:rsidR="006C28CF" w:rsidRPr="000651F2">
        <w:rPr>
          <w:rFonts w:eastAsia="Times New Roman" w:cstheme="minorHAnsi"/>
          <w:lang w:eastAsia="de-DE"/>
        </w:rPr>
        <w:t>hat.</w:t>
      </w:r>
      <w:r w:rsidR="006C28CF" w:rsidRPr="000651F2">
        <w:rPr>
          <w:rFonts w:eastAsia="Times New Roman" w:cstheme="minorHAnsi"/>
          <w:lang w:eastAsia="de-DE"/>
        </w:rPr>
        <w:br/>
      </w:r>
      <w:r w:rsidR="006C28CF" w:rsidRPr="000651F2">
        <w:rPr>
          <w:rFonts w:eastAsia="Times New Roman" w:cstheme="minorHAnsi"/>
          <w:lang w:eastAsia="de-DE"/>
        </w:rPr>
        <w:lastRenderedPageBreak/>
        <w:t xml:space="preserve">     </w:t>
      </w:r>
      <w:r w:rsidR="006C28CF" w:rsidRPr="000651F2">
        <w:rPr>
          <w:rFonts w:eastAsia="Times New Roman" w:cstheme="minorHAnsi"/>
          <w:lang w:eastAsia="de-DE"/>
        </w:rPr>
        <w:sym w:font="Wingdings" w:char="F0E0"/>
      </w:r>
      <w:r w:rsidR="006C28CF" w:rsidRPr="000651F2">
        <w:rPr>
          <w:rFonts w:eastAsia="Times New Roman" w:cstheme="minorHAnsi"/>
          <w:lang w:eastAsia="de-DE"/>
        </w:rPr>
        <w:t xml:space="preserve"> Energielabel</w:t>
      </w:r>
      <w:r w:rsidRPr="000651F2">
        <w:rPr>
          <w:rFonts w:eastAsia="Times New Roman" w:cstheme="minorHAnsi"/>
          <w:lang w:eastAsia="de-DE"/>
        </w:rPr>
        <w:t xml:space="preserve"> gibt es für Dunstabzugshauben, Staubsauger, Kühl- und Gefriergeräte,</w:t>
      </w:r>
      <w:r w:rsidR="006C28CF" w:rsidRPr="000651F2">
        <w:rPr>
          <w:rFonts w:eastAsia="Times New Roman" w:cstheme="minorHAnsi"/>
          <w:lang w:eastAsia="de-DE"/>
        </w:rPr>
        <w:br/>
        <w:t xml:space="preserve">         </w:t>
      </w:r>
      <w:r w:rsidRPr="000651F2">
        <w:rPr>
          <w:rFonts w:eastAsia="Times New Roman" w:cstheme="minorHAnsi"/>
          <w:lang w:eastAsia="de-DE"/>
        </w:rPr>
        <w:t xml:space="preserve"> Geschirrspül- und Waschmaschinen, Wäschetrockner, Fernseher &amp; Co.</w:t>
      </w:r>
    </w:p>
    <w:p w14:paraId="1FA31180" w14:textId="154FF2A9" w:rsidR="006C28CF" w:rsidRPr="000651F2" w:rsidRDefault="006C28CF" w:rsidP="004B203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C00000"/>
          <w:sz w:val="28"/>
          <w:szCs w:val="28"/>
          <w:lang w:eastAsia="de-DE"/>
        </w:rPr>
      </w:pPr>
      <w:r w:rsidRPr="000651F2">
        <w:rPr>
          <w:rFonts w:eastAsia="Times New Roman" w:cstheme="minorHAnsi"/>
          <w:b/>
          <w:bCs/>
          <w:color w:val="C00000"/>
          <w:sz w:val="28"/>
          <w:szCs w:val="28"/>
          <w:lang w:eastAsia="de-DE"/>
        </w:rPr>
        <w:t>Den Strom</w:t>
      </w:r>
      <w:r w:rsidR="00D26CE1" w:rsidRPr="000651F2">
        <w:rPr>
          <w:rFonts w:eastAsia="Times New Roman" w:cstheme="minorHAnsi"/>
          <w:b/>
          <w:bCs/>
          <w:color w:val="C00000"/>
          <w:sz w:val="28"/>
          <w:szCs w:val="28"/>
          <w:lang w:eastAsia="de-DE"/>
        </w:rPr>
        <w:t>fresser im Haushalt finden.</w:t>
      </w:r>
      <w:r w:rsidRPr="000651F2">
        <w:rPr>
          <w:rFonts w:eastAsia="Times New Roman" w:cstheme="minorHAnsi"/>
          <w:b/>
          <w:bCs/>
          <w:color w:val="C00000"/>
          <w:sz w:val="28"/>
          <w:szCs w:val="28"/>
          <w:lang w:eastAsia="de-DE"/>
        </w:rPr>
        <w:t xml:space="preserve"> </w:t>
      </w:r>
    </w:p>
    <w:p w14:paraId="495B2C31" w14:textId="77777777" w:rsidR="00D26CE1" w:rsidRPr="000651F2" w:rsidRDefault="00D26CE1" w:rsidP="00D26CE1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651F2">
        <w:rPr>
          <w:rFonts w:eastAsia="Times New Roman" w:cstheme="minorHAnsi"/>
          <w:lang w:eastAsia="de-DE"/>
        </w:rPr>
        <w:t>Sie können Sich von uns ein Diagnosegerät / Stromverbrauchs-Messgerät ausleihen und so den Verbrauch eines Geräts über den Tag messen.</w:t>
      </w:r>
    </w:p>
    <w:p w14:paraId="12ED6121" w14:textId="117AA61E" w:rsidR="00D26CE1" w:rsidRPr="000651F2" w:rsidRDefault="00D26CE1" w:rsidP="00D26CE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C00000"/>
          <w:lang w:eastAsia="de-DE"/>
        </w:rPr>
      </w:pPr>
      <w:r w:rsidRPr="000651F2">
        <w:rPr>
          <w:rFonts w:eastAsia="Times New Roman" w:cstheme="minorHAnsi"/>
          <w:lang w:eastAsia="de-DE"/>
        </w:rPr>
        <w:t>Wenn Sie einen modernen Zähler haben, zeigt der ihnen den aktuellen Stromverbrauch an.</w:t>
      </w:r>
      <w:r w:rsidRPr="000651F2">
        <w:rPr>
          <w:rFonts w:eastAsia="Times New Roman" w:cstheme="minorHAnsi"/>
          <w:lang w:eastAsia="de-DE"/>
        </w:rPr>
        <w:br/>
        <w:t>Verbrauch aufschreiben, Gerät zuschalten und die Differenz feststellen.</w:t>
      </w:r>
      <w:r w:rsidRPr="000651F2">
        <w:rPr>
          <w:rFonts w:eastAsia="Times New Roman" w:cstheme="minorHAnsi"/>
          <w:b/>
          <w:bCs/>
          <w:color w:val="C00000"/>
          <w:lang w:eastAsia="de-DE"/>
        </w:rPr>
        <w:br/>
      </w:r>
    </w:p>
    <w:p w14:paraId="47D103E0" w14:textId="20D47DDE" w:rsidR="00D26CE1" w:rsidRPr="000651F2" w:rsidRDefault="00D26CE1" w:rsidP="00D26CE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C00000"/>
          <w:sz w:val="28"/>
          <w:szCs w:val="28"/>
          <w:lang w:eastAsia="de-DE"/>
        </w:rPr>
      </w:pPr>
      <w:r w:rsidRPr="000651F2">
        <w:rPr>
          <w:rFonts w:eastAsia="Times New Roman" w:cstheme="minorHAnsi"/>
          <w:b/>
          <w:bCs/>
          <w:color w:val="C00000"/>
          <w:sz w:val="28"/>
          <w:szCs w:val="28"/>
          <w:lang w:eastAsia="de-DE"/>
        </w:rPr>
        <w:t xml:space="preserve">Den günstigsten Stromanbieter wählen </w:t>
      </w:r>
    </w:p>
    <w:p w14:paraId="2FF20C44" w14:textId="71426F4A" w:rsidR="00D26CE1" w:rsidRPr="000651F2" w:rsidRDefault="00D26CE1" w:rsidP="000651F2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0651F2">
        <w:rPr>
          <w:rFonts w:eastAsia="Times New Roman" w:cstheme="minorHAnsi"/>
          <w:lang w:eastAsia="de-DE"/>
        </w:rPr>
        <w:t>Hier stehen wir, von der Bezahlbaren Energie, Ihnen mit Rat und Tat zur Seite</w:t>
      </w:r>
      <w:r w:rsidRPr="000651F2">
        <w:rPr>
          <w:rFonts w:eastAsia="Times New Roman" w:cstheme="minorHAnsi"/>
          <w:lang w:eastAsia="de-DE"/>
        </w:rPr>
        <w:br/>
        <w:t xml:space="preserve"> - Wechselberatung </w:t>
      </w:r>
      <w:r w:rsidRPr="000651F2">
        <w:rPr>
          <w:rFonts w:eastAsia="Times New Roman" w:cstheme="minorHAnsi"/>
          <w:lang w:eastAsia="de-DE"/>
        </w:rPr>
        <w:br/>
        <w:t xml:space="preserve"> - Wechselhilfe</w:t>
      </w:r>
      <w:r w:rsidRPr="000651F2">
        <w:rPr>
          <w:rFonts w:eastAsia="Times New Roman" w:cstheme="minorHAnsi"/>
          <w:lang w:eastAsia="de-DE"/>
        </w:rPr>
        <w:br/>
        <w:t xml:space="preserve"> - Rechtshilfe</w:t>
      </w:r>
      <w:r w:rsidRPr="000651F2">
        <w:rPr>
          <w:rFonts w:eastAsia="Times New Roman" w:cstheme="minorHAnsi"/>
          <w:lang w:eastAsia="de-DE"/>
        </w:rPr>
        <w:br/>
        <w:t xml:space="preserve"> - Kündigung über unsere Kündigungshilfe</w:t>
      </w:r>
      <w:r w:rsidRPr="000651F2">
        <w:rPr>
          <w:rFonts w:eastAsia="Times New Roman" w:cstheme="minorHAnsi"/>
          <w:lang w:eastAsia="de-DE"/>
        </w:rPr>
        <w:br/>
      </w:r>
      <w:r w:rsidRPr="000651F2">
        <w:rPr>
          <w:rFonts w:eastAsia="Times New Roman" w:cstheme="minorHAnsi"/>
          <w:lang w:eastAsia="de-DE"/>
        </w:rPr>
        <w:br/>
        <w:t>alles kostenlos, deutschlandweit.</w:t>
      </w:r>
    </w:p>
    <w:p w14:paraId="30A36632" w14:textId="4E1ACA2B" w:rsidR="004B203E" w:rsidRPr="000651F2" w:rsidRDefault="004B203E" w:rsidP="004B203E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</w:p>
    <w:p w14:paraId="10DBF47F" w14:textId="613F6455" w:rsidR="00B351F5" w:rsidRPr="000651F2" w:rsidRDefault="00B351F5" w:rsidP="00B351F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36"/>
          <w:lang w:eastAsia="de-DE"/>
        </w:rPr>
      </w:pPr>
      <w:r w:rsidRPr="000651F2">
        <w:rPr>
          <w:rFonts w:eastAsia="Times New Roman" w:cstheme="minorHAnsi"/>
          <w:lang w:eastAsia="de-DE"/>
        </w:rPr>
        <w:t>.</w:t>
      </w:r>
    </w:p>
    <w:p w14:paraId="52371D28" w14:textId="38BC6A1C" w:rsidR="00053292" w:rsidRPr="000651F2" w:rsidRDefault="00053292" w:rsidP="00053292">
      <w:pPr>
        <w:pStyle w:val="StandardWeb"/>
        <w:ind w:left="708"/>
        <w:rPr>
          <w:rFonts w:asciiTheme="minorHAnsi" w:hAnsiTheme="minorHAnsi" w:cstheme="minorHAnsi"/>
          <w:sz w:val="22"/>
          <w:szCs w:val="22"/>
        </w:rPr>
      </w:pPr>
    </w:p>
    <w:sectPr w:rsidR="00053292" w:rsidRPr="000651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28D"/>
    <w:multiLevelType w:val="multilevel"/>
    <w:tmpl w:val="ECEE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544126"/>
    <w:multiLevelType w:val="hybridMultilevel"/>
    <w:tmpl w:val="3C0AD022"/>
    <w:lvl w:ilvl="0" w:tplc="B328AEF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64785893">
    <w:abstractNumId w:val="0"/>
  </w:num>
  <w:num w:numId="2" w16cid:durableId="1209729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AB"/>
    <w:rsid w:val="00000574"/>
    <w:rsid w:val="00020F5C"/>
    <w:rsid w:val="00053292"/>
    <w:rsid w:val="000651F2"/>
    <w:rsid w:val="000D465E"/>
    <w:rsid w:val="000F5FDD"/>
    <w:rsid w:val="001A4DA4"/>
    <w:rsid w:val="001D20B9"/>
    <w:rsid w:val="00215F42"/>
    <w:rsid w:val="0024129D"/>
    <w:rsid w:val="002574D6"/>
    <w:rsid w:val="00260BAA"/>
    <w:rsid w:val="002D4A27"/>
    <w:rsid w:val="00305EBB"/>
    <w:rsid w:val="00312E1E"/>
    <w:rsid w:val="00315EBA"/>
    <w:rsid w:val="003A0331"/>
    <w:rsid w:val="0040569B"/>
    <w:rsid w:val="004060E7"/>
    <w:rsid w:val="00406EEE"/>
    <w:rsid w:val="00436309"/>
    <w:rsid w:val="004B203E"/>
    <w:rsid w:val="00510EFE"/>
    <w:rsid w:val="005152ED"/>
    <w:rsid w:val="005170DB"/>
    <w:rsid w:val="0051771D"/>
    <w:rsid w:val="00555AAB"/>
    <w:rsid w:val="00622E52"/>
    <w:rsid w:val="00696DA0"/>
    <w:rsid w:val="006C28CF"/>
    <w:rsid w:val="00701DEB"/>
    <w:rsid w:val="007534F8"/>
    <w:rsid w:val="007677FC"/>
    <w:rsid w:val="007C69AA"/>
    <w:rsid w:val="007F50FB"/>
    <w:rsid w:val="007F5323"/>
    <w:rsid w:val="008661AD"/>
    <w:rsid w:val="00871A55"/>
    <w:rsid w:val="008E0900"/>
    <w:rsid w:val="00937014"/>
    <w:rsid w:val="00953D61"/>
    <w:rsid w:val="00A0484A"/>
    <w:rsid w:val="00A105BD"/>
    <w:rsid w:val="00AD1AC0"/>
    <w:rsid w:val="00AD516B"/>
    <w:rsid w:val="00B351F5"/>
    <w:rsid w:val="00B94BE7"/>
    <w:rsid w:val="00D10822"/>
    <w:rsid w:val="00D26CE1"/>
    <w:rsid w:val="00D31587"/>
    <w:rsid w:val="00D31EA8"/>
    <w:rsid w:val="00D3539B"/>
    <w:rsid w:val="00D6484A"/>
    <w:rsid w:val="00D83671"/>
    <w:rsid w:val="00E13AA8"/>
    <w:rsid w:val="00E96667"/>
    <w:rsid w:val="00F16065"/>
    <w:rsid w:val="00F53FD2"/>
    <w:rsid w:val="00F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9063"/>
  <w15:chartTrackingRefBased/>
  <w15:docId w15:val="{B9015EA9-5245-4779-A999-0130D458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10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7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7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3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36309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574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7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05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B3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erivox.de/strom/themen/l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5183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Bezahlbare Energie</dc:creator>
  <cp:keywords/>
  <dc:description/>
  <cp:lastModifiedBy>Günter Hinrichs</cp:lastModifiedBy>
  <cp:revision>6</cp:revision>
  <dcterms:created xsi:type="dcterms:W3CDTF">2020-03-08T10:28:00Z</dcterms:created>
  <dcterms:modified xsi:type="dcterms:W3CDTF">2022-11-07T10:29:00Z</dcterms:modified>
</cp:coreProperties>
</file>